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88182" w14:textId="3647DFA4" w:rsidR="00564D9D" w:rsidRDefault="00564D9D" w:rsidP="00564D9D">
      <w:pPr>
        <w:widowControl w:val="0"/>
        <w:pBdr>
          <w:top w:val="nil"/>
          <w:left w:val="nil"/>
          <w:bottom w:val="nil"/>
          <w:right w:val="nil"/>
          <w:between w:val="nil"/>
        </w:pBdr>
        <w:tabs>
          <w:tab w:val="left" w:pos="567"/>
          <w:tab w:val="left" w:pos="851"/>
        </w:tabs>
        <w:jc w:val="right"/>
        <w:rPr>
          <w:color w:val="000000"/>
          <w:szCs w:val="24"/>
        </w:rPr>
      </w:pPr>
      <w:r w:rsidRPr="00564D9D">
        <w:rPr>
          <w:color w:val="000000"/>
          <w:szCs w:val="24"/>
        </w:rPr>
        <w:t>Pirkimo sąlygų 3 priedas</w:t>
      </w:r>
    </w:p>
    <w:p w14:paraId="5C85A13E" w14:textId="77777777" w:rsidR="00E91785" w:rsidRDefault="00E91785" w:rsidP="00564D9D">
      <w:pPr>
        <w:widowControl w:val="0"/>
        <w:pBdr>
          <w:top w:val="nil"/>
          <w:left w:val="nil"/>
          <w:bottom w:val="nil"/>
          <w:right w:val="nil"/>
          <w:between w:val="nil"/>
        </w:pBdr>
        <w:tabs>
          <w:tab w:val="left" w:pos="567"/>
          <w:tab w:val="left" w:pos="851"/>
        </w:tabs>
        <w:jc w:val="right"/>
        <w:rPr>
          <w:color w:val="000000"/>
          <w:szCs w:val="24"/>
        </w:rPr>
      </w:pPr>
    </w:p>
    <w:p w14:paraId="0DEDBE66" w14:textId="6A67207C" w:rsidR="00E91785" w:rsidRDefault="00E91785" w:rsidP="00564D9D">
      <w:pPr>
        <w:widowControl w:val="0"/>
        <w:pBdr>
          <w:top w:val="nil"/>
          <w:left w:val="nil"/>
          <w:bottom w:val="nil"/>
          <w:right w:val="nil"/>
          <w:between w:val="nil"/>
        </w:pBdr>
        <w:tabs>
          <w:tab w:val="left" w:pos="567"/>
          <w:tab w:val="left" w:pos="851"/>
        </w:tabs>
        <w:jc w:val="right"/>
        <w:rPr>
          <w:color w:val="000000"/>
          <w:szCs w:val="24"/>
        </w:rPr>
      </w:pPr>
      <w:r>
        <w:rPr>
          <w:noProof/>
        </w:rPr>
        <w:drawing>
          <wp:anchor distT="0" distB="0" distL="114300" distR="114300" simplePos="0" relativeHeight="251659264" behindDoc="1" locked="0" layoutInCell="1" allowOverlap="1" wp14:anchorId="063752A0" wp14:editId="4F1EDF4E">
            <wp:simplePos x="0" y="0"/>
            <wp:positionH relativeFrom="margin">
              <wp:posOffset>1853565</wp:posOffset>
            </wp:positionH>
            <wp:positionV relativeFrom="paragraph">
              <wp:posOffset>11430</wp:posOffset>
            </wp:positionV>
            <wp:extent cx="2468880" cy="535940"/>
            <wp:effectExtent l="0" t="0" r="7620" b="0"/>
            <wp:wrapTight wrapText="bothSides">
              <wp:wrapPolygon edited="0">
                <wp:start x="0" y="0"/>
                <wp:lineTo x="0" y="20730"/>
                <wp:lineTo x="21500" y="20730"/>
                <wp:lineTo x="21500" y="0"/>
                <wp:lineTo x="0" y="0"/>
              </wp:wrapPolygon>
            </wp:wrapTight>
            <wp:docPr id="14211089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880" cy="535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E6359D" w14:textId="4FC846CB" w:rsidR="00E91785" w:rsidRDefault="00E91785" w:rsidP="00564D9D">
      <w:pPr>
        <w:widowControl w:val="0"/>
        <w:pBdr>
          <w:top w:val="nil"/>
          <w:left w:val="nil"/>
          <w:bottom w:val="nil"/>
          <w:right w:val="nil"/>
          <w:between w:val="nil"/>
        </w:pBdr>
        <w:tabs>
          <w:tab w:val="left" w:pos="567"/>
          <w:tab w:val="left" w:pos="851"/>
        </w:tabs>
        <w:jc w:val="right"/>
        <w:rPr>
          <w:color w:val="000000"/>
          <w:szCs w:val="24"/>
        </w:rPr>
      </w:pPr>
    </w:p>
    <w:p w14:paraId="2C28A634" w14:textId="774D4543" w:rsidR="00E91785" w:rsidRPr="00564D9D" w:rsidRDefault="00E91785" w:rsidP="00564D9D">
      <w:pPr>
        <w:widowControl w:val="0"/>
        <w:pBdr>
          <w:top w:val="nil"/>
          <w:left w:val="nil"/>
          <w:bottom w:val="nil"/>
          <w:right w:val="nil"/>
          <w:between w:val="nil"/>
        </w:pBdr>
        <w:tabs>
          <w:tab w:val="left" w:pos="567"/>
          <w:tab w:val="left" w:pos="851"/>
        </w:tabs>
        <w:jc w:val="right"/>
        <w:rPr>
          <w:color w:val="000000"/>
          <w:szCs w:val="24"/>
        </w:rPr>
      </w:pPr>
    </w:p>
    <w:p w14:paraId="3B2D3E49" w14:textId="77777777" w:rsidR="00564D9D" w:rsidRDefault="00564D9D" w:rsidP="00564D9D">
      <w:pPr>
        <w:widowControl w:val="0"/>
        <w:pBdr>
          <w:top w:val="nil"/>
          <w:left w:val="nil"/>
          <w:bottom w:val="nil"/>
          <w:right w:val="nil"/>
          <w:between w:val="nil"/>
        </w:pBdr>
        <w:tabs>
          <w:tab w:val="left" w:pos="567"/>
          <w:tab w:val="left" w:pos="851"/>
        </w:tabs>
        <w:jc w:val="center"/>
        <w:rPr>
          <w:b/>
          <w:bCs/>
          <w:caps/>
          <w:color w:val="000000"/>
          <w:szCs w:val="24"/>
        </w:rPr>
      </w:pPr>
    </w:p>
    <w:p w14:paraId="0B9F2BB7" w14:textId="7806DD30" w:rsidR="00B767F3" w:rsidRPr="009D4216" w:rsidRDefault="00E91785" w:rsidP="009D4216">
      <w:pPr>
        <w:widowControl w:val="0"/>
        <w:pBdr>
          <w:top w:val="nil"/>
          <w:left w:val="nil"/>
          <w:bottom w:val="nil"/>
          <w:right w:val="nil"/>
          <w:between w:val="nil"/>
        </w:pBdr>
        <w:tabs>
          <w:tab w:val="left" w:pos="567"/>
          <w:tab w:val="left" w:pos="851"/>
        </w:tabs>
        <w:jc w:val="center"/>
        <w:rPr>
          <w:b/>
          <w:caps/>
          <w:szCs w:val="24"/>
        </w:rPr>
      </w:pPr>
      <w:r w:rsidRPr="00E91785">
        <w:rPr>
          <w:b/>
          <w:bCs/>
        </w:rPr>
        <w:t xml:space="preserve">NESTANDARTINIŲ MOKYKLINIŲ BALDŲ </w:t>
      </w:r>
      <w:r w:rsidR="00DD7479" w:rsidRPr="00E91785">
        <w:rPr>
          <w:b/>
          <w:caps/>
          <w:szCs w:val="24"/>
        </w:rPr>
        <w:t>pirkimo</w:t>
      </w:r>
      <w:r w:rsidR="00DD7479">
        <w:rPr>
          <w:b/>
          <w:caps/>
          <w:szCs w:val="24"/>
        </w:rPr>
        <w:t xml:space="preserve">-pardavimo sutarties </w:t>
      </w:r>
      <w:r w:rsidR="00DD7479">
        <w:rPr>
          <w:b/>
          <w:bCs/>
          <w:caps/>
          <w:szCs w:val="24"/>
        </w:rPr>
        <w:t>Specialiosios</w:t>
      </w:r>
      <w:r w:rsidR="00DD7479">
        <w:rPr>
          <w:b/>
          <w:caps/>
          <w:szCs w:val="24"/>
        </w:rPr>
        <w:t xml:space="preserve"> sąlygos</w:t>
      </w:r>
      <w:r w:rsidR="00D80C7F">
        <w:rPr>
          <w:b/>
          <w:caps/>
          <w:szCs w:val="24"/>
        </w:rPr>
        <w:t xml:space="preserve"> </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1140F51F" w14:textId="56ACBF4B" w:rsidR="00B767F3" w:rsidRDefault="00D64A97">
            <w:pPr>
              <w:jc w:val="both"/>
              <w:rPr>
                <w:b/>
                <w:bCs/>
                <w:kern w:val="2"/>
                <w:szCs w:val="24"/>
              </w:rPr>
            </w:pPr>
            <w:r w:rsidRPr="00D64A97">
              <w:rPr>
                <w:b/>
                <w:bCs/>
                <w:color w:val="0070C0"/>
                <w:kern w:val="2"/>
                <w:szCs w:val="24"/>
                <w:highlight w:val="lightGray"/>
              </w:rPr>
              <w:t>I pirkimo dalis:</w:t>
            </w:r>
            <w:r w:rsidRPr="00D64A97">
              <w:rPr>
                <w:b/>
                <w:bCs/>
                <w:color w:val="0070C0"/>
                <w:kern w:val="2"/>
                <w:szCs w:val="24"/>
              </w:rPr>
              <w:t xml:space="preserve"> </w:t>
            </w:r>
            <w:r w:rsidR="007D4254" w:rsidRPr="007D4254">
              <w:rPr>
                <w:b/>
                <w:bCs/>
                <w:kern w:val="2"/>
                <w:szCs w:val="24"/>
              </w:rPr>
              <w:t>Nestandartinių mokyklinių baldų (b</w:t>
            </w:r>
            <w:r w:rsidR="00E91785" w:rsidRPr="007D4254">
              <w:rPr>
                <w:b/>
              </w:rPr>
              <w:t xml:space="preserve">endrų </w:t>
            </w:r>
            <w:r w:rsidR="00E91785" w:rsidRPr="001C52C5">
              <w:rPr>
                <w:b/>
                <w:color w:val="000000" w:themeColor="text1"/>
              </w:rPr>
              <w:t>klasių (penkių segmentų) spint</w:t>
            </w:r>
            <w:r w:rsidR="00E91785">
              <w:rPr>
                <w:b/>
                <w:color w:val="000000" w:themeColor="text1"/>
              </w:rPr>
              <w:t>ų</w:t>
            </w:r>
            <w:r w:rsidR="007D4254">
              <w:rPr>
                <w:b/>
                <w:color w:val="000000" w:themeColor="text1"/>
              </w:rPr>
              <w:t>)</w:t>
            </w:r>
            <w:r w:rsidR="00E91785" w:rsidRPr="003A46B8">
              <w:rPr>
                <w:b/>
                <w:bCs/>
                <w:kern w:val="2"/>
                <w:szCs w:val="24"/>
              </w:rPr>
              <w:t xml:space="preserve"> </w:t>
            </w:r>
            <w:r w:rsidR="003A46B8" w:rsidRPr="003A46B8">
              <w:rPr>
                <w:b/>
                <w:bCs/>
                <w:kern w:val="2"/>
                <w:szCs w:val="24"/>
              </w:rPr>
              <w:t>pirkimo-pardavimo sutartis</w:t>
            </w:r>
          </w:p>
          <w:p w14:paraId="249F1FE3" w14:textId="543696C5" w:rsidR="00D64A97" w:rsidRPr="003A46B8" w:rsidRDefault="00D64A97">
            <w:pPr>
              <w:jc w:val="both"/>
              <w:rPr>
                <w:b/>
                <w:bCs/>
                <w:kern w:val="2"/>
                <w:szCs w:val="24"/>
              </w:rPr>
            </w:pPr>
            <w:r w:rsidRPr="00D64A97">
              <w:rPr>
                <w:b/>
                <w:bCs/>
                <w:color w:val="0070C0"/>
                <w:kern w:val="2"/>
                <w:szCs w:val="24"/>
                <w:highlight w:val="lightGray"/>
              </w:rPr>
              <w:t>II pirkimo dalis:</w:t>
            </w:r>
            <w:r>
              <w:rPr>
                <w:b/>
                <w:bCs/>
                <w:kern w:val="2"/>
                <w:szCs w:val="24"/>
              </w:rPr>
              <w:t xml:space="preserve"> </w:t>
            </w:r>
            <w:r w:rsidR="007D4254" w:rsidRPr="007D4254">
              <w:rPr>
                <w:b/>
                <w:bCs/>
                <w:kern w:val="2"/>
                <w:szCs w:val="24"/>
              </w:rPr>
              <w:t xml:space="preserve">Nestandartinių mokyklinių baldų </w:t>
            </w:r>
            <w:r w:rsidR="007D4254">
              <w:rPr>
                <w:b/>
                <w:bCs/>
                <w:kern w:val="2"/>
                <w:szCs w:val="24"/>
              </w:rPr>
              <w:t>(s</w:t>
            </w:r>
            <w:r w:rsidR="00E91785">
              <w:rPr>
                <w:b/>
                <w:bCs/>
              </w:rPr>
              <w:t>pint</w:t>
            </w:r>
            <w:r w:rsidR="007D4254">
              <w:rPr>
                <w:b/>
                <w:bCs/>
              </w:rPr>
              <w:t>ų</w:t>
            </w:r>
            <w:r w:rsidR="00E91785">
              <w:rPr>
                <w:b/>
                <w:bCs/>
              </w:rPr>
              <w:t xml:space="preserve"> ir amfiteatro bald</w:t>
            </w:r>
            <w:r w:rsidR="007D4254">
              <w:rPr>
                <w:b/>
                <w:bCs/>
              </w:rPr>
              <w:t>o)</w:t>
            </w:r>
            <w:r w:rsidR="00E91785">
              <w:rPr>
                <w:b/>
                <w:bCs/>
                <w:kern w:val="2"/>
                <w:szCs w:val="24"/>
              </w:rPr>
              <w:t xml:space="preserve"> </w:t>
            </w:r>
            <w:r>
              <w:rPr>
                <w:b/>
                <w:bCs/>
                <w:kern w:val="2"/>
                <w:szCs w:val="24"/>
              </w:rPr>
              <w:t>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576E29" w14:paraId="3344BE00" w14:textId="77777777">
        <w:tc>
          <w:tcPr>
            <w:tcW w:w="2808" w:type="dxa"/>
            <w:vMerge w:val="restart"/>
          </w:tcPr>
          <w:p w14:paraId="6455DD5F" w14:textId="77777777" w:rsidR="00576E29" w:rsidRDefault="00576E29" w:rsidP="00576E29">
            <w:pPr>
              <w:jc w:val="center"/>
              <w:rPr>
                <w:b/>
                <w:bCs/>
                <w:kern w:val="2"/>
                <w:szCs w:val="24"/>
              </w:rPr>
            </w:pPr>
          </w:p>
          <w:p w14:paraId="4D1A8138" w14:textId="77777777" w:rsidR="00576E29" w:rsidRDefault="00576E29" w:rsidP="00576E29">
            <w:pPr>
              <w:jc w:val="center"/>
              <w:rPr>
                <w:b/>
                <w:bCs/>
                <w:kern w:val="2"/>
                <w:szCs w:val="24"/>
              </w:rPr>
            </w:pPr>
          </w:p>
          <w:p w14:paraId="0CDC16EA" w14:textId="77777777" w:rsidR="00576E29" w:rsidRDefault="00576E29" w:rsidP="00576E29">
            <w:pPr>
              <w:jc w:val="center"/>
              <w:rPr>
                <w:b/>
                <w:bCs/>
                <w:kern w:val="2"/>
                <w:szCs w:val="24"/>
              </w:rPr>
            </w:pPr>
          </w:p>
          <w:p w14:paraId="7267D31D" w14:textId="77777777" w:rsidR="00576E29" w:rsidRDefault="00576E29" w:rsidP="00576E29">
            <w:pPr>
              <w:rPr>
                <w:b/>
                <w:bCs/>
                <w:kern w:val="2"/>
                <w:szCs w:val="24"/>
              </w:rPr>
            </w:pPr>
          </w:p>
          <w:p w14:paraId="141B0403" w14:textId="77777777" w:rsidR="00576E29" w:rsidRDefault="00576E29" w:rsidP="00576E29">
            <w:pPr>
              <w:rPr>
                <w:b/>
                <w:bCs/>
                <w:kern w:val="2"/>
                <w:szCs w:val="24"/>
              </w:rPr>
            </w:pPr>
            <w:r>
              <w:rPr>
                <w:b/>
                <w:bCs/>
                <w:kern w:val="2"/>
                <w:szCs w:val="24"/>
              </w:rPr>
              <w:t>1.1. Pirkėjas</w:t>
            </w:r>
          </w:p>
        </w:tc>
        <w:tc>
          <w:tcPr>
            <w:tcW w:w="3240" w:type="dxa"/>
          </w:tcPr>
          <w:p w14:paraId="6B759FF5" w14:textId="77777777" w:rsidR="00576E29" w:rsidRDefault="00576E29" w:rsidP="00576E29">
            <w:pPr>
              <w:rPr>
                <w:kern w:val="2"/>
                <w:szCs w:val="24"/>
              </w:rPr>
            </w:pPr>
            <w:r>
              <w:rPr>
                <w:kern w:val="2"/>
                <w:szCs w:val="24"/>
              </w:rPr>
              <w:t>1.1.1. Pavadinimas</w:t>
            </w:r>
          </w:p>
        </w:tc>
        <w:tc>
          <w:tcPr>
            <w:tcW w:w="3510" w:type="dxa"/>
          </w:tcPr>
          <w:p w14:paraId="1A86750A" w14:textId="64649FF1" w:rsidR="00576E29" w:rsidRDefault="00576E29" w:rsidP="00576E29">
            <w:pPr>
              <w:jc w:val="center"/>
              <w:rPr>
                <w:kern w:val="2"/>
                <w:szCs w:val="24"/>
              </w:rPr>
            </w:pPr>
            <w:r w:rsidRPr="00DA039B">
              <w:rPr>
                <w:b/>
                <w:bCs/>
                <w:kern w:val="2"/>
                <w:szCs w:val="24"/>
              </w:rPr>
              <w:t>Kauno rajono savivaldybės administracija</w:t>
            </w:r>
          </w:p>
        </w:tc>
      </w:tr>
      <w:tr w:rsidR="00576E29" w14:paraId="3C548A23" w14:textId="77777777">
        <w:tc>
          <w:tcPr>
            <w:tcW w:w="2808" w:type="dxa"/>
            <w:vMerge/>
          </w:tcPr>
          <w:p w14:paraId="6F39D6C5" w14:textId="77777777" w:rsidR="00576E29" w:rsidRDefault="00576E29" w:rsidP="00576E29">
            <w:pPr>
              <w:rPr>
                <w:kern w:val="2"/>
                <w:szCs w:val="24"/>
              </w:rPr>
            </w:pPr>
          </w:p>
        </w:tc>
        <w:tc>
          <w:tcPr>
            <w:tcW w:w="3240" w:type="dxa"/>
          </w:tcPr>
          <w:p w14:paraId="18F13C6E" w14:textId="77777777" w:rsidR="00576E29" w:rsidRDefault="00576E29" w:rsidP="00576E29">
            <w:pPr>
              <w:rPr>
                <w:kern w:val="2"/>
                <w:szCs w:val="24"/>
              </w:rPr>
            </w:pPr>
            <w:r>
              <w:rPr>
                <w:kern w:val="2"/>
                <w:szCs w:val="24"/>
              </w:rPr>
              <w:t>1.1.2. Juridinio asmens kodas</w:t>
            </w:r>
          </w:p>
        </w:tc>
        <w:tc>
          <w:tcPr>
            <w:tcW w:w="3510" w:type="dxa"/>
          </w:tcPr>
          <w:p w14:paraId="79A7FAFC" w14:textId="0358DF42" w:rsidR="00576E29" w:rsidRDefault="00576E29" w:rsidP="00576E29">
            <w:pPr>
              <w:jc w:val="center"/>
              <w:rPr>
                <w:kern w:val="2"/>
                <w:szCs w:val="24"/>
              </w:rPr>
            </w:pPr>
            <w:r>
              <w:rPr>
                <w:kern w:val="2"/>
                <w:szCs w:val="24"/>
              </w:rPr>
              <w:t>188756386</w:t>
            </w:r>
          </w:p>
        </w:tc>
      </w:tr>
      <w:tr w:rsidR="00576E29" w14:paraId="7E406A40" w14:textId="77777777">
        <w:tc>
          <w:tcPr>
            <w:tcW w:w="2808" w:type="dxa"/>
            <w:vMerge/>
          </w:tcPr>
          <w:p w14:paraId="12442C78" w14:textId="77777777" w:rsidR="00576E29" w:rsidRDefault="00576E29" w:rsidP="00576E29">
            <w:pPr>
              <w:rPr>
                <w:kern w:val="2"/>
                <w:szCs w:val="24"/>
              </w:rPr>
            </w:pPr>
          </w:p>
        </w:tc>
        <w:tc>
          <w:tcPr>
            <w:tcW w:w="3240" w:type="dxa"/>
          </w:tcPr>
          <w:p w14:paraId="5C6AC392" w14:textId="77777777" w:rsidR="00576E29" w:rsidRDefault="00576E29" w:rsidP="00576E29">
            <w:pPr>
              <w:rPr>
                <w:kern w:val="2"/>
                <w:szCs w:val="24"/>
              </w:rPr>
            </w:pPr>
            <w:r>
              <w:rPr>
                <w:kern w:val="2"/>
                <w:szCs w:val="24"/>
              </w:rPr>
              <w:t>1.1.3. Adresas</w:t>
            </w:r>
          </w:p>
        </w:tc>
        <w:tc>
          <w:tcPr>
            <w:tcW w:w="3510" w:type="dxa"/>
          </w:tcPr>
          <w:p w14:paraId="06DD98ED" w14:textId="0379A060" w:rsidR="00576E29" w:rsidRDefault="00576E29" w:rsidP="00576E29">
            <w:pPr>
              <w:jc w:val="center"/>
              <w:rPr>
                <w:kern w:val="2"/>
                <w:szCs w:val="24"/>
              </w:rPr>
            </w:pPr>
            <w:r>
              <w:rPr>
                <w:kern w:val="2"/>
                <w:szCs w:val="24"/>
              </w:rPr>
              <w:t>Savanorių pr. 371, 49386 Kaunas</w:t>
            </w:r>
          </w:p>
        </w:tc>
      </w:tr>
      <w:tr w:rsidR="00576E29" w14:paraId="3B5E3967" w14:textId="77777777">
        <w:tc>
          <w:tcPr>
            <w:tcW w:w="2808" w:type="dxa"/>
            <w:vMerge/>
          </w:tcPr>
          <w:p w14:paraId="08391543" w14:textId="77777777" w:rsidR="00576E29" w:rsidRDefault="00576E29" w:rsidP="00576E29">
            <w:pPr>
              <w:rPr>
                <w:kern w:val="2"/>
                <w:szCs w:val="24"/>
              </w:rPr>
            </w:pPr>
          </w:p>
        </w:tc>
        <w:tc>
          <w:tcPr>
            <w:tcW w:w="3240" w:type="dxa"/>
          </w:tcPr>
          <w:p w14:paraId="10F15022" w14:textId="77777777" w:rsidR="00576E29" w:rsidRDefault="00576E29" w:rsidP="00576E29">
            <w:pPr>
              <w:rPr>
                <w:kern w:val="2"/>
                <w:szCs w:val="24"/>
              </w:rPr>
            </w:pPr>
            <w:r>
              <w:rPr>
                <w:kern w:val="2"/>
                <w:szCs w:val="24"/>
              </w:rPr>
              <w:t>1.1.4. PVM mokėtojo kodas</w:t>
            </w:r>
          </w:p>
        </w:tc>
        <w:tc>
          <w:tcPr>
            <w:tcW w:w="3510" w:type="dxa"/>
          </w:tcPr>
          <w:p w14:paraId="149BE2F3" w14:textId="6C0A3B98" w:rsidR="00576E29" w:rsidRDefault="00576E29" w:rsidP="00576E29">
            <w:pPr>
              <w:jc w:val="center"/>
              <w:rPr>
                <w:kern w:val="2"/>
                <w:szCs w:val="24"/>
              </w:rPr>
            </w:pPr>
            <w:r w:rsidRPr="007452C6">
              <w:rPr>
                <w:bCs/>
              </w:rPr>
              <w:t>–</w:t>
            </w:r>
          </w:p>
        </w:tc>
      </w:tr>
      <w:tr w:rsidR="00576E29" w14:paraId="0320FC63" w14:textId="77777777">
        <w:tc>
          <w:tcPr>
            <w:tcW w:w="2808" w:type="dxa"/>
            <w:vMerge/>
          </w:tcPr>
          <w:p w14:paraId="28CCF5F1" w14:textId="77777777" w:rsidR="00576E29" w:rsidRDefault="00576E29" w:rsidP="00576E29">
            <w:pPr>
              <w:rPr>
                <w:kern w:val="2"/>
                <w:szCs w:val="24"/>
              </w:rPr>
            </w:pPr>
          </w:p>
        </w:tc>
        <w:tc>
          <w:tcPr>
            <w:tcW w:w="3240" w:type="dxa"/>
          </w:tcPr>
          <w:p w14:paraId="5A03EA01" w14:textId="77777777" w:rsidR="00576E29" w:rsidRDefault="00576E29" w:rsidP="00576E29">
            <w:pPr>
              <w:rPr>
                <w:kern w:val="2"/>
                <w:szCs w:val="24"/>
              </w:rPr>
            </w:pPr>
            <w:r>
              <w:rPr>
                <w:kern w:val="2"/>
                <w:szCs w:val="24"/>
              </w:rPr>
              <w:t>1.1.5. Atsiskaitomoji sąskaita</w:t>
            </w:r>
          </w:p>
        </w:tc>
        <w:tc>
          <w:tcPr>
            <w:tcW w:w="3510" w:type="dxa"/>
          </w:tcPr>
          <w:p w14:paraId="6334FED4" w14:textId="5F9D2350" w:rsidR="00576E29" w:rsidRDefault="00576E29" w:rsidP="00576E29">
            <w:pPr>
              <w:jc w:val="center"/>
              <w:rPr>
                <w:kern w:val="2"/>
                <w:szCs w:val="24"/>
              </w:rPr>
            </w:pPr>
            <w:r w:rsidRPr="00F46DA3">
              <w:rPr>
                <w:spacing w:val="-5"/>
                <w:szCs w:val="24"/>
              </w:rPr>
              <w:t>A.</w:t>
            </w:r>
            <w:r>
              <w:rPr>
                <w:spacing w:val="-5"/>
                <w:szCs w:val="24"/>
              </w:rPr>
              <w:t xml:space="preserve"> </w:t>
            </w:r>
            <w:r w:rsidRPr="00F46DA3">
              <w:rPr>
                <w:spacing w:val="-5"/>
                <w:szCs w:val="24"/>
              </w:rPr>
              <w:t>s. LT914010042503135057</w:t>
            </w:r>
          </w:p>
        </w:tc>
      </w:tr>
      <w:tr w:rsidR="00576E29" w14:paraId="1FDDE4A8" w14:textId="77777777">
        <w:tc>
          <w:tcPr>
            <w:tcW w:w="2808" w:type="dxa"/>
            <w:vMerge/>
          </w:tcPr>
          <w:p w14:paraId="237F0EA0" w14:textId="77777777" w:rsidR="00576E29" w:rsidRDefault="00576E29" w:rsidP="00576E29">
            <w:pPr>
              <w:rPr>
                <w:kern w:val="2"/>
                <w:szCs w:val="24"/>
              </w:rPr>
            </w:pPr>
          </w:p>
        </w:tc>
        <w:tc>
          <w:tcPr>
            <w:tcW w:w="3240" w:type="dxa"/>
          </w:tcPr>
          <w:p w14:paraId="5C60CD7E" w14:textId="77777777" w:rsidR="00576E29" w:rsidRDefault="00576E29" w:rsidP="00576E29">
            <w:pPr>
              <w:rPr>
                <w:kern w:val="2"/>
                <w:szCs w:val="24"/>
              </w:rPr>
            </w:pPr>
            <w:r>
              <w:rPr>
                <w:kern w:val="2"/>
                <w:szCs w:val="24"/>
              </w:rPr>
              <w:t>1.1.6. Bankas, banko kodas</w:t>
            </w:r>
          </w:p>
        </w:tc>
        <w:tc>
          <w:tcPr>
            <w:tcW w:w="3510" w:type="dxa"/>
          </w:tcPr>
          <w:p w14:paraId="08B8428E" w14:textId="2A609FE3" w:rsidR="00576E29" w:rsidRDefault="00576E29" w:rsidP="00576E29">
            <w:pPr>
              <w:jc w:val="center"/>
              <w:rPr>
                <w:kern w:val="2"/>
                <w:szCs w:val="24"/>
              </w:rPr>
            </w:pPr>
            <w:proofErr w:type="spellStart"/>
            <w:r w:rsidRPr="00515751">
              <w:rPr>
                <w:szCs w:val="24"/>
                <w:lang w:eastAsia="ar-SA"/>
              </w:rPr>
              <w:t>Luminor</w:t>
            </w:r>
            <w:proofErr w:type="spellEnd"/>
            <w:r w:rsidRPr="00515751">
              <w:rPr>
                <w:szCs w:val="24"/>
                <w:lang w:eastAsia="ar-SA"/>
              </w:rPr>
              <w:t xml:space="preserve"> Bank AS Lietuvos skyrius,</w:t>
            </w:r>
            <w:r>
              <w:rPr>
                <w:szCs w:val="24"/>
                <w:lang w:eastAsia="ar-SA"/>
              </w:rPr>
              <w:t xml:space="preserve"> </w:t>
            </w:r>
            <w:r w:rsidRPr="00515751">
              <w:rPr>
                <w:spacing w:val="-5"/>
                <w:szCs w:val="24"/>
                <w:lang w:eastAsia="ar-SA"/>
              </w:rPr>
              <w:t>40100</w:t>
            </w:r>
          </w:p>
        </w:tc>
      </w:tr>
      <w:tr w:rsidR="00576E29" w14:paraId="708A92F3" w14:textId="77777777">
        <w:tc>
          <w:tcPr>
            <w:tcW w:w="2808" w:type="dxa"/>
            <w:vMerge/>
          </w:tcPr>
          <w:p w14:paraId="1E99B4CF" w14:textId="77777777" w:rsidR="00576E29" w:rsidRDefault="00576E29" w:rsidP="00576E29">
            <w:pPr>
              <w:rPr>
                <w:kern w:val="2"/>
                <w:szCs w:val="24"/>
              </w:rPr>
            </w:pPr>
          </w:p>
        </w:tc>
        <w:tc>
          <w:tcPr>
            <w:tcW w:w="3240" w:type="dxa"/>
          </w:tcPr>
          <w:p w14:paraId="09BA3062" w14:textId="77777777" w:rsidR="00576E29" w:rsidRDefault="00576E29" w:rsidP="00576E29">
            <w:pPr>
              <w:rPr>
                <w:kern w:val="2"/>
                <w:szCs w:val="24"/>
              </w:rPr>
            </w:pPr>
            <w:r>
              <w:rPr>
                <w:kern w:val="2"/>
                <w:szCs w:val="24"/>
              </w:rPr>
              <w:t>1.1.7. Telefonas</w:t>
            </w:r>
          </w:p>
        </w:tc>
        <w:tc>
          <w:tcPr>
            <w:tcW w:w="3510" w:type="dxa"/>
          </w:tcPr>
          <w:p w14:paraId="46DEE882" w14:textId="57E2898D" w:rsidR="00576E29" w:rsidRDefault="00576E29" w:rsidP="00576E29">
            <w:pPr>
              <w:jc w:val="center"/>
              <w:rPr>
                <w:kern w:val="2"/>
                <w:szCs w:val="24"/>
              </w:rPr>
            </w:pPr>
            <w:r w:rsidRPr="00515751">
              <w:rPr>
                <w:spacing w:val="-5"/>
                <w:szCs w:val="24"/>
              </w:rPr>
              <w:t>+370 37 30 55 03</w:t>
            </w:r>
          </w:p>
        </w:tc>
      </w:tr>
      <w:tr w:rsidR="00576E29" w14:paraId="78C537A6" w14:textId="77777777">
        <w:tc>
          <w:tcPr>
            <w:tcW w:w="2808" w:type="dxa"/>
            <w:vMerge/>
          </w:tcPr>
          <w:p w14:paraId="0F34584F" w14:textId="77777777" w:rsidR="00576E29" w:rsidRDefault="00576E29" w:rsidP="00576E29">
            <w:pPr>
              <w:rPr>
                <w:kern w:val="2"/>
                <w:szCs w:val="24"/>
              </w:rPr>
            </w:pPr>
          </w:p>
        </w:tc>
        <w:tc>
          <w:tcPr>
            <w:tcW w:w="3240" w:type="dxa"/>
          </w:tcPr>
          <w:p w14:paraId="662C950E" w14:textId="77777777" w:rsidR="00576E29" w:rsidRDefault="00576E29" w:rsidP="00576E29">
            <w:pPr>
              <w:rPr>
                <w:kern w:val="2"/>
                <w:szCs w:val="24"/>
              </w:rPr>
            </w:pPr>
            <w:r>
              <w:rPr>
                <w:kern w:val="2"/>
                <w:szCs w:val="24"/>
              </w:rPr>
              <w:t>1.1.8. El. paštas</w:t>
            </w:r>
          </w:p>
        </w:tc>
        <w:tc>
          <w:tcPr>
            <w:tcW w:w="3510" w:type="dxa"/>
          </w:tcPr>
          <w:p w14:paraId="575F296E" w14:textId="28C3C801" w:rsidR="00576E29" w:rsidRPr="00792156" w:rsidRDefault="00576E29" w:rsidP="00576E29">
            <w:pPr>
              <w:jc w:val="center"/>
              <w:rPr>
                <w:kern w:val="2"/>
                <w:szCs w:val="24"/>
              </w:rPr>
            </w:pPr>
            <w:hyperlink r:id="rId11" w:history="1">
              <w:r w:rsidRPr="00792156">
                <w:rPr>
                  <w:rStyle w:val="Hipersaitas"/>
                  <w:color w:val="auto"/>
                  <w:spacing w:val="-5"/>
                  <w:szCs w:val="24"/>
                  <w:u w:val="none"/>
                </w:rPr>
                <w:t>info@krs.lt</w:t>
              </w:r>
            </w:hyperlink>
          </w:p>
        </w:tc>
      </w:tr>
      <w:tr w:rsidR="00576E29" w14:paraId="75BE758F" w14:textId="77777777">
        <w:tc>
          <w:tcPr>
            <w:tcW w:w="2808" w:type="dxa"/>
            <w:vMerge/>
          </w:tcPr>
          <w:p w14:paraId="40F4E194" w14:textId="77777777" w:rsidR="00576E29" w:rsidRDefault="00576E29" w:rsidP="00576E29">
            <w:pPr>
              <w:rPr>
                <w:kern w:val="2"/>
                <w:szCs w:val="24"/>
              </w:rPr>
            </w:pPr>
          </w:p>
        </w:tc>
        <w:tc>
          <w:tcPr>
            <w:tcW w:w="3240" w:type="dxa"/>
          </w:tcPr>
          <w:p w14:paraId="0D7EB16D" w14:textId="77777777" w:rsidR="00576E29" w:rsidRDefault="00576E29" w:rsidP="00576E29">
            <w:pPr>
              <w:rPr>
                <w:kern w:val="2"/>
                <w:szCs w:val="24"/>
              </w:rPr>
            </w:pPr>
            <w:r>
              <w:rPr>
                <w:kern w:val="2"/>
                <w:szCs w:val="24"/>
              </w:rPr>
              <w:t>1.1.9. Šalies atstovas</w:t>
            </w:r>
          </w:p>
        </w:tc>
        <w:tc>
          <w:tcPr>
            <w:tcW w:w="3510" w:type="dxa"/>
          </w:tcPr>
          <w:p w14:paraId="50696116" w14:textId="79DCA9C6" w:rsidR="00576E29" w:rsidRDefault="00576E29" w:rsidP="00576E29">
            <w:pPr>
              <w:jc w:val="center"/>
              <w:rPr>
                <w:kern w:val="2"/>
                <w:szCs w:val="24"/>
              </w:rPr>
            </w:pPr>
            <w:r>
              <w:rPr>
                <w:kern w:val="2"/>
                <w:szCs w:val="24"/>
              </w:rPr>
              <w:t>Administracijos direktorius Mantas Rikteris</w:t>
            </w:r>
          </w:p>
        </w:tc>
      </w:tr>
      <w:tr w:rsidR="00576E29" w14:paraId="10B903FF" w14:textId="77777777">
        <w:tc>
          <w:tcPr>
            <w:tcW w:w="2808" w:type="dxa"/>
            <w:vMerge/>
          </w:tcPr>
          <w:p w14:paraId="26B0F6B9" w14:textId="77777777" w:rsidR="00576E29" w:rsidRDefault="00576E29" w:rsidP="00576E29">
            <w:pPr>
              <w:rPr>
                <w:kern w:val="2"/>
                <w:szCs w:val="24"/>
              </w:rPr>
            </w:pPr>
          </w:p>
        </w:tc>
        <w:tc>
          <w:tcPr>
            <w:tcW w:w="3240" w:type="dxa"/>
          </w:tcPr>
          <w:p w14:paraId="6DF5CFC7" w14:textId="77777777" w:rsidR="00576E29" w:rsidRDefault="00576E29" w:rsidP="00576E29">
            <w:pPr>
              <w:rPr>
                <w:kern w:val="2"/>
                <w:szCs w:val="24"/>
              </w:rPr>
            </w:pPr>
            <w:r>
              <w:rPr>
                <w:kern w:val="2"/>
                <w:szCs w:val="24"/>
              </w:rPr>
              <w:t>1.1.10. Atstovavimo pagrindas</w:t>
            </w:r>
          </w:p>
        </w:tc>
        <w:tc>
          <w:tcPr>
            <w:tcW w:w="3510" w:type="dxa"/>
          </w:tcPr>
          <w:p w14:paraId="0A30E475" w14:textId="216A01D9" w:rsidR="00576E29" w:rsidRDefault="00576E29" w:rsidP="00576E29">
            <w:pPr>
              <w:jc w:val="center"/>
              <w:rPr>
                <w:kern w:val="2"/>
                <w:szCs w:val="24"/>
              </w:rPr>
            </w:pPr>
            <w:r>
              <w:rPr>
                <w:kern w:val="2"/>
                <w:szCs w:val="24"/>
              </w:rPr>
              <w:t>Administracijos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39FD6853" w:rsidR="00B767F3" w:rsidRPr="003D68D3" w:rsidRDefault="00DD7479">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C4F189C" w14:textId="776AE4FC" w:rsidR="001F04F5" w:rsidRDefault="001F04F5" w:rsidP="001F04F5">
            <w:pPr>
              <w:rPr>
                <w:kern w:val="2"/>
                <w:szCs w:val="24"/>
                <w:lang w:val="en-US"/>
              </w:rPr>
            </w:pPr>
            <w:r w:rsidRPr="001F04F5">
              <w:rPr>
                <w:kern w:val="2"/>
                <w:szCs w:val="24"/>
              </w:rPr>
              <w:lastRenderedPageBreak/>
              <w:t xml:space="preserve">Kauno r. savivaldybės administracijos Ekonomikos skyriaus vedėjo pavaduotoja (investicijoms) Dovilė Bartašiūnaitė, tel. +370 37 305 552, el. paštas </w:t>
            </w:r>
            <w:hyperlink r:id="rId12" w:history="1">
              <w:r w:rsidRPr="00F103C3">
                <w:rPr>
                  <w:rStyle w:val="Hipersaitas"/>
                  <w:kern w:val="2"/>
                  <w:szCs w:val="24"/>
                </w:rPr>
                <w:t>dovile.bartasiunaitė</w:t>
              </w:r>
              <w:r w:rsidRPr="00F103C3">
                <w:rPr>
                  <w:rStyle w:val="Hipersaitas"/>
                  <w:kern w:val="2"/>
                  <w:szCs w:val="24"/>
                  <w:lang w:val="en-US"/>
                </w:rPr>
                <w:t>@krs.lt</w:t>
              </w:r>
            </w:hyperlink>
            <w:r w:rsidRPr="001F04F5">
              <w:rPr>
                <w:kern w:val="2"/>
                <w:szCs w:val="24"/>
                <w:lang w:val="en-US"/>
              </w:rPr>
              <w:t>.</w:t>
            </w:r>
          </w:p>
          <w:p w14:paraId="20471B8D" w14:textId="77777777" w:rsidR="001F04F5" w:rsidRDefault="001F04F5" w:rsidP="001F04F5">
            <w:pPr>
              <w:rPr>
                <w:kern w:val="2"/>
                <w:szCs w:val="24"/>
                <w:lang w:val="en-US"/>
              </w:rPr>
            </w:pPr>
          </w:p>
          <w:p w14:paraId="61F9B250" w14:textId="016CF0D6" w:rsidR="001F04F5" w:rsidRPr="001F04F5" w:rsidRDefault="001F04F5">
            <w:pPr>
              <w:rPr>
                <w:kern w:val="2"/>
                <w:szCs w:val="24"/>
              </w:rPr>
            </w:pPr>
            <w:r>
              <w:rPr>
                <w:kern w:val="2"/>
                <w:szCs w:val="24"/>
              </w:rPr>
              <w:lastRenderedPageBreak/>
              <w:t>Kauno r. Domeikavos gimnazijos d</w:t>
            </w:r>
            <w:r w:rsidRPr="00C03102">
              <w:rPr>
                <w:kern w:val="2"/>
                <w:szCs w:val="24"/>
              </w:rPr>
              <w:t xml:space="preserve">irektoriaus pavaduotoja ūkio reikalams Asta Piktužienė, </w:t>
            </w:r>
            <w:r>
              <w:rPr>
                <w:kern w:val="2"/>
                <w:szCs w:val="24"/>
              </w:rPr>
              <w:t xml:space="preserve">tel. </w:t>
            </w:r>
            <w:r w:rsidRPr="00A378CF">
              <w:rPr>
                <w:kern w:val="2"/>
                <w:szCs w:val="24"/>
              </w:rPr>
              <w:t>+370 628 39968</w:t>
            </w:r>
            <w:r>
              <w:rPr>
                <w:kern w:val="2"/>
                <w:szCs w:val="24"/>
              </w:rPr>
              <w:t xml:space="preserve">, el. paštas </w:t>
            </w:r>
            <w:hyperlink r:id="rId13" w:history="1">
              <w:r w:rsidRPr="00F103C3">
                <w:rPr>
                  <w:rStyle w:val="Hipersaitas"/>
                  <w:kern w:val="2"/>
                  <w:szCs w:val="24"/>
                </w:rPr>
                <w:t>Asta.Piktuziene@domeikavosgimnazija.lt</w:t>
              </w:r>
            </w:hyperlink>
            <w:r>
              <w:rPr>
                <w:kern w:val="2"/>
                <w:szCs w:val="24"/>
              </w:rPr>
              <w:t>.</w:t>
            </w:r>
            <w:r>
              <w:rPr>
                <w:kern w:val="2"/>
                <w:szCs w:val="24"/>
              </w:rPr>
              <w:t xml:space="preserve"> </w:t>
            </w:r>
            <w:r w:rsidRPr="001F04F5">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5C31DCB" w14:textId="77777777" w:rsidR="00B767F3" w:rsidRDefault="00DD7479">
            <w:pPr>
              <w:rPr>
                <w:color w:val="4472C4"/>
                <w:kern w:val="2"/>
                <w:szCs w:val="24"/>
              </w:rPr>
            </w:pPr>
            <w:r>
              <w:rPr>
                <w:color w:val="4472C4"/>
                <w:kern w:val="2"/>
                <w:szCs w:val="24"/>
              </w:rPr>
              <w:t>(nurodyti padalinį / skyrių, pareigas, vardą, pavardę, tel., el. paštą)</w:t>
            </w:r>
          </w:p>
          <w:p w14:paraId="5A5E118D" w14:textId="77777777" w:rsidR="00D32838" w:rsidRDefault="00D32838">
            <w:pPr>
              <w:rPr>
                <w:color w:val="4472C4"/>
                <w:kern w:val="2"/>
                <w:szCs w:val="24"/>
              </w:rPr>
            </w:pPr>
          </w:p>
          <w:p w14:paraId="1B812C67" w14:textId="77777777" w:rsidR="00D32838" w:rsidRDefault="00D32838">
            <w:pPr>
              <w:rPr>
                <w:color w:val="4472C4"/>
                <w:kern w:val="2"/>
                <w:szCs w:val="24"/>
              </w:rPr>
            </w:pPr>
          </w:p>
          <w:p w14:paraId="6E8E4401" w14:textId="77777777" w:rsidR="00D32838" w:rsidRDefault="00D32838">
            <w:pPr>
              <w:rPr>
                <w:color w:val="4472C4"/>
                <w:kern w:val="2"/>
                <w:szCs w:val="24"/>
              </w:rPr>
            </w:pPr>
          </w:p>
          <w:p w14:paraId="0E5F50A7" w14:textId="77777777" w:rsidR="00D32838" w:rsidRDefault="00D32838">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7F659A" w14:textId="77777777" w:rsidR="0047547D" w:rsidRDefault="00DD7479" w:rsidP="00806EFF">
            <w:pPr>
              <w:jc w:val="both"/>
              <w:rPr>
                <w:kern w:val="2"/>
                <w:szCs w:val="24"/>
              </w:rPr>
            </w:pPr>
            <w:r>
              <w:rPr>
                <w:kern w:val="2"/>
                <w:szCs w:val="24"/>
              </w:rPr>
              <w:t xml:space="preserve">Tiekėjas įsipareigoja Sutartyje numatytomis sąlygomis perduoti Pirkėjui </w:t>
            </w:r>
          </w:p>
          <w:p w14:paraId="543DCF00" w14:textId="167AD192" w:rsidR="007D4254" w:rsidRDefault="0047547D" w:rsidP="007D4254">
            <w:pPr>
              <w:jc w:val="both"/>
              <w:rPr>
                <w:noProof/>
                <w:lang w:eastAsia="lt-LT"/>
              </w:rPr>
            </w:pPr>
            <w:r w:rsidRPr="0047547D">
              <w:rPr>
                <w:color w:val="0070C0"/>
                <w:kern w:val="2"/>
                <w:szCs w:val="24"/>
                <w:highlight w:val="lightGray"/>
              </w:rPr>
              <w:t>I pirkimo dalis</w:t>
            </w:r>
            <w:r w:rsidRPr="0047547D">
              <w:rPr>
                <w:color w:val="0070C0"/>
                <w:kern w:val="2"/>
                <w:szCs w:val="24"/>
              </w:rPr>
              <w:t xml:space="preserve"> </w:t>
            </w:r>
            <w:r>
              <w:rPr>
                <w:kern w:val="2"/>
                <w:szCs w:val="24"/>
              </w:rPr>
              <w:t xml:space="preserve">– </w:t>
            </w:r>
            <w:r w:rsidR="007D4254">
              <w:rPr>
                <w:b/>
                <w:color w:val="000000" w:themeColor="text1"/>
              </w:rPr>
              <w:t>be</w:t>
            </w:r>
            <w:r w:rsidR="007D4254" w:rsidRPr="001C52C5">
              <w:rPr>
                <w:b/>
                <w:color w:val="000000" w:themeColor="text1"/>
              </w:rPr>
              <w:t>ndrų klasių (penkių segmentų) spint</w:t>
            </w:r>
            <w:r w:rsidR="007D4254">
              <w:rPr>
                <w:b/>
                <w:color w:val="000000" w:themeColor="text1"/>
              </w:rPr>
              <w:t>as</w:t>
            </w:r>
            <w:r w:rsidR="007D4254">
              <w:rPr>
                <w:noProof/>
                <w:lang w:eastAsia="lt-LT"/>
              </w:rPr>
              <w:t xml:space="preserve">, </w:t>
            </w:r>
            <w:r w:rsidR="007D4254" w:rsidRPr="00272495">
              <w:rPr>
                <w:b/>
                <w:bCs/>
                <w:noProof/>
                <w:lang w:eastAsia="lt-LT"/>
              </w:rPr>
              <w:t>20 vnt.;</w:t>
            </w:r>
          </w:p>
          <w:p w14:paraId="38B796C0" w14:textId="48BC671F" w:rsidR="007D4254" w:rsidRDefault="0047547D" w:rsidP="007D4254">
            <w:pPr>
              <w:jc w:val="both"/>
              <w:rPr>
                <w:noProof/>
                <w:lang w:eastAsia="lt-LT"/>
              </w:rPr>
            </w:pPr>
            <w:r w:rsidRPr="0047547D">
              <w:rPr>
                <w:color w:val="0070C0"/>
                <w:kern w:val="2"/>
                <w:szCs w:val="24"/>
                <w:highlight w:val="lightGray"/>
              </w:rPr>
              <w:t>II pirkimo dalis</w:t>
            </w:r>
            <w:r w:rsidRPr="0047547D">
              <w:rPr>
                <w:color w:val="0070C0"/>
                <w:kern w:val="2"/>
                <w:szCs w:val="24"/>
              </w:rPr>
              <w:t xml:space="preserve"> </w:t>
            </w:r>
            <w:r>
              <w:rPr>
                <w:color w:val="000000"/>
                <w:kern w:val="2"/>
                <w:szCs w:val="24"/>
              </w:rPr>
              <w:t xml:space="preserve">– </w:t>
            </w:r>
            <w:r w:rsidR="007D4254">
              <w:rPr>
                <w:b/>
                <w:bCs/>
              </w:rPr>
              <w:t>spint</w:t>
            </w:r>
            <w:r w:rsidR="007D4254">
              <w:rPr>
                <w:b/>
                <w:bCs/>
              </w:rPr>
              <w:t>as</w:t>
            </w:r>
            <w:r w:rsidR="007D4254">
              <w:rPr>
                <w:b/>
                <w:bCs/>
              </w:rPr>
              <w:t xml:space="preserve"> ir amfiteatro bald</w:t>
            </w:r>
            <w:r w:rsidR="007D4254">
              <w:rPr>
                <w:b/>
                <w:bCs/>
              </w:rPr>
              <w:t>ą</w:t>
            </w:r>
            <w:r w:rsidR="007D4254">
              <w:rPr>
                <w:b/>
                <w:bCs/>
              </w:rPr>
              <w:t>, 13 vnt.</w:t>
            </w:r>
            <w:r w:rsidR="007D4254">
              <w:rPr>
                <w:noProof/>
                <w:lang w:eastAsia="lt-LT"/>
              </w:rPr>
              <w:t>,</w:t>
            </w:r>
          </w:p>
          <w:p w14:paraId="5EA17B35" w14:textId="761F200F" w:rsidR="00B767F3" w:rsidRDefault="00DD7479" w:rsidP="00806EFF">
            <w:pPr>
              <w:jc w:val="both"/>
              <w:rPr>
                <w:color w:val="000000"/>
                <w:kern w:val="2"/>
                <w:szCs w:val="24"/>
              </w:rPr>
            </w:pPr>
            <w:r>
              <w:rPr>
                <w:color w:val="000000"/>
                <w:kern w:val="2"/>
                <w:szCs w:val="24"/>
              </w:rPr>
              <w:t>(toliau – Prekės).</w:t>
            </w:r>
            <w:r w:rsidR="00D32838">
              <w:rPr>
                <w:color w:val="000000"/>
                <w:kern w:val="2"/>
                <w:szCs w:val="24"/>
              </w:rPr>
              <w:t xml:space="preserve"> </w:t>
            </w:r>
          </w:p>
          <w:p w14:paraId="74009C55" w14:textId="0DB1D78A" w:rsidR="00B767F3" w:rsidRDefault="00DD7479" w:rsidP="00806EFF">
            <w:pPr>
              <w:jc w:val="both"/>
              <w:rPr>
                <w:color w:val="000000"/>
                <w:kern w:val="2"/>
                <w:szCs w:val="24"/>
              </w:rPr>
            </w:pPr>
            <w:r>
              <w:rPr>
                <w:color w:val="000000"/>
                <w:kern w:val="2"/>
                <w:szCs w:val="24"/>
              </w:rPr>
              <w:t>Išsamus Prekių aprašymas ir kiti reikalavimai tiekiamoms Prekėms nustatyti Sutarties priede Nr.</w:t>
            </w:r>
            <w:r w:rsidR="00DF19F6">
              <w:rPr>
                <w:color w:val="000000"/>
                <w:kern w:val="2"/>
                <w:szCs w:val="24"/>
              </w:rPr>
              <w:t xml:space="preserve"> 1 </w:t>
            </w:r>
            <w:r>
              <w:rPr>
                <w:color w:val="000000"/>
                <w:kern w:val="2"/>
                <w:szCs w:val="24"/>
              </w:rPr>
              <w:t xml:space="preserve">„Techninė specifikacija“ (toliau – Techninė specifikacija) ir Sutarties priede Nr. </w:t>
            </w:r>
            <w:r w:rsidR="00DF19F6">
              <w:rPr>
                <w:color w:val="000000"/>
                <w:kern w:val="2"/>
                <w:szCs w:val="24"/>
              </w:rPr>
              <w:t>2</w:t>
            </w:r>
            <w:r>
              <w:rPr>
                <w:color w:val="000000"/>
                <w:kern w:val="2"/>
                <w:szCs w:val="24"/>
              </w:rPr>
              <w:t xml:space="preserve"> „Pasiūlymas“.</w:t>
            </w:r>
            <w:r w:rsidR="00DF19F6">
              <w:rPr>
                <w:color w:val="000000"/>
                <w:kern w:val="2"/>
                <w:szCs w:val="24"/>
              </w:rPr>
              <w:t xml:space="preserve"> </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5DDDBE5" w14:textId="08BEB9CB" w:rsidR="00FA42CD" w:rsidRPr="003E59E1" w:rsidRDefault="00FA42CD" w:rsidP="00FA42CD">
            <w:pPr>
              <w:jc w:val="both"/>
              <w:rPr>
                <w:kern w:val="2"/>
                <w:szCs w:val="24"/>
              </w:rPr>
            </w:pPr>
            <w:r w:rsidRPr="00BB5AEA">
              <w:rPr>
                <w:kern w:val="2"/>
                <w:szCs w:val="24"/>
              </w:rPr>
              <w:t xml:space="preserve">Pirkimo pavadinimas: </w:t>
            </w:r>
            <w:r>
              <w:rPr>
                <w:kern w:val="2"/>
                <w:szCs w:val="24"/>
              </w:rPr>
              <w:t>„</w:t>
            </w:r>
            <w:r w:rsidR="007D4254">
              <w:t>Nestandartinių mokyklinių baldų</w:t>
            </w:r>
            <w:r w:rsidRPr="00D725ED">
              <w:t xml:space="preserve"> vieš</w:t>
            </w:r>
            <w:r>
              <w:t xml:space="preserve">asis pirkimas“, I, </w:t>
            </w:r>
            <w:r w:rsidRPr="003E59E1">
              <w:t>II pirkimo dalys.</w:t>
            </w:r>
          </w:p>
          <w:p w14:paraId="1E986A9B" w14:textId="6E086093" w:rsidR="00B767F3" w:rsidRDefault="00FA42CD" w:rsidP="00FA42CD">
            <w:pPr>
              <w:jc w:val="both"/>
              <w:rPr>
                <w:kern w:val="2"/>
                <w:szCs w:val="24"/>
              </w:rPr>
            </w:pPr>
            <w:r w:rsidRPr="003E59E1">
              <w:rPr>
                <w:kern w:val="2"/>
                <w:szCs w:val="24"/>
                <w:shd w:val="clear" w:color="auto" w:fill="D9D9D9" w:themeFill="background1" w:themeFillShade="D9"/>
              </w:rPr>
              <w:t>Pirkimo Nr./ID</w:t>
            </w:r>
            <w:r w:rsidRPr="003E59E1">
              <w:rPr>
                <w:kern w:val="2"/>
                <w:szCs w:val="24"/>
              </w:rPr>
              <w:t xml:space="preserve"> </w:t>
            </w:r>
            <w:r w:rsidR="00183034" w:rsidRPr="003B5C8D">
              <w:rPr>
                <w:i/>
                <w:iCs/>
                <w:color w:val="4472C4" w:themeColor="accent5"/>
                <w:kern w:val="2"/>
                <w:szCs w:val="24"/>
                <w:highlight w:val="lightGray"/>
              </w:rPr>
              <w:t>įrašyti</w:t>
            </w:r>
            <w:r w:rsidR="003E59E1" w:rsidRPr="00183034">
              <w:rPr>
                <w:i/>
                <w:iCs/>
                <w:kern w:val="2"/>
                <w:szCs w:val="24"/>
              </w:rPr>
              <w:t xml:space="preserve"> </w:t>
            </w:r>
            <w:r w:rsidRPr="003E59E1">
              <w:rPr>
                <w:kern w:val="2"/>
                <w:szCs w:val="24"/>
              </w:rPr>
              <w:t>(</w:t>
            </w:r>
            <w:r w:rsidRPr="005B5B53">
              <w:rPr>
                <w:kern w:val="2"/>
                <w:szCs w:val="24"/>
              </w:rPr>
              <w:t xml:space="preserve">atliktas atviras </w:t>
            </w:r>
            <w:r>
              <w:rPr>
                <w:kern w:val="2"/>
                <w:szCs w:val="24"/>
              </w:rPr>
              <w:t xml:space="preserve">(tarptautinis) </w:t>
            </w:r>
            <w:r w:rsidRPr="005B5B53">
              <w:rPr>
                <w:kern w:val="2"/>
                <w:szCs w:val="24"/>
              </w:rPr>
              <w:t>konkursas)</w:t>
            </w:r>
            <w:r>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7E8D619" w:rsidR="00B767F3" w:rsidRDefault="00BC7A18" w:rsidP="00BC7A18">
            <w:pPr>
              <w:jc w:val="both"/>
              <w:rPr>
                <w:kern w:val="2"/>
                <w:szCs w:val="24"/>
              </w:rPr>
            </w:pPr>
            <w:r w:rsidRPr="00C6275F">
              <w:rPr>
                <w:szCs w:val="24"/>
              </w:rPr>
              <w:t xml:space="preserve">Prekių pirkimas vykdomas įgyvendinant projektą „Bendrojo lavinimo mokyklos Domeikavoje statyba, didinant bendrojo ugdymo paslaugų prieinamumą“, projekto kodas 22-312-P-0005.  Projektas finansuojamas pagal 2021–2027 metų Europos Sąjungos fondų investicijų programos ir Ekonomikos gaivinimo ir atsparumo didinimo plano „Naujos kartos Lietuva“ įgyvendinimo“, regioninės pažangos priemonės Nr. 01-004-07-02-01 (RE) „Pagerinti viešųjų paslaugų prieinamumą, darbo vietų pasiekiamumą ir tam reikalingų išteklių naudojimo efektyvumą“ lėšomis. ES fondas </w:t>
            </w:r>
            <w:r>
              <w:rPr>
                <w:szCs w:val="24"/>
              </w:rPr>
              <w:t>–</w:t>
            </w:r>
            <w:r w:rsidRPr="00C6275F">
              <w:rPr>
                <w:szCs w:val="24"/>
              </w:rPr>
              <w:t xml:space="preserve"> Europos regioninės plėtros fondas.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878BFB4"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8F4A778" w:rsidR="00183034" w:rsidRPr="00FA42CD" w:rsidRDefault="00A61AB5" w:rsidP="00FA42CD">
            <w:pPr>
              <w:jc w:val="both"/>
              <w:rPr>
                <w:kern w:val="2"/>
                <w:szCs w:val="24"/>
              </w:rPr>
            </w:pPr>
            <w:r>
              <w:rPr>
                <w:kern w:val="2"/>
                <w:szCs w:val="24"/>
              </w:rPr>
              <w:t xml:space="preserve">Tiekėjas Prekes (visą Prekių kiekį) įsipareigoja </w:t>
            </w:r>
            <w:r w:rsidR="00A41A41">
              <w:rPr>
                <w:kern w:val="2"/>
                <w:szCs w:val="24"/>
              </w:rPr>
              <w:t xml:space="preserve">pagaminti, pristatyti ir sumontuoti </w:t>
            </w:r>
            <w:r>
              <w:rPr>
                <w:b/>
                <w:bCs/>
                <w:kern w:val="2"/>
                <w:szCs w:val="24"/>
              </w:rPr>
              <w:t>ne vėliau kaip per</w:t>
            </w:r>
            <w:r>
              <w:rPr>
                <w:kern w:val="2"/>
                <w:szCs w:val="24"/>
              </w:rPr>
              <w:t xml:space="preserve"> </w:t>
            </w:r>
            <w:r w:rsidR="00A41A41" w:rsidRPr="00A41A41">
              <w:rPr>
                <w:b/>
                <w:bCs/>
                <w:kern w:val="2"/>
                <w:szCs w:val="24"/>
              </w:rPr>
              <w:t>3</w:t>
            </w:r>
            <w:r w:rsidRPr="00FA42CD">
              <w:rPr>
                <w:kern w:val="2"/>
                <w:szCs w:val="24"/>
              </w:rPr>
              <w:t xml:space="preserve"> (</w:t>
            </w:r>
            <w:r w:rsidR="00A41A41">
              <w:rPr>
                <w:kern w:val="2"/>
                <w:szCs w:val="24"/>
              </w:rPr>
              <w:t>tris</w:t>
            </w:r>
            <w:r w:rsidRPr="00FA42CD">
              <w:rPr>
                <w:kern w:val="2"/>
                <w:szCs w:val="24"/>
              </w:rPr>
              <w:t xml:space="preserve">) </w:t>
            </w:r>
            <w:r w:rsidRPr="00FA42CD">
              <w:rPr>
                <w:b/>
                <w:bCs/>
                <w:kern w:val="2"/>
                <w:szCs w:val="24"/>
              </w:rPr>
              <w:t>mėnesius</w:t>
            </w:r>
            <w:r w:rsidRPr="00FA42CD">
              <w:rPr>
                <w:kern w:val="2"/>
                <w:szCs w:val="24"/>
              </w:rPr>
              <w:t xml:space="preserve"> </w:t>
            </w:r>
            <w:r>
              <w:rPr>
                <w:color w:val="000000"/>
                <w:kern w:val="2"/>
                <w:szCs w:val="24"/>
              </w:rPr>
              <w:t xml:space="preserve">nuo Sutarties įsigaliojimo dienos šiuo adresu: </w:t>
            </w:r>
            <w:r w:rsidR="00A41A41" w:rsidRPr="00A41A41">
              <w:rPr>
                <w:szCs w:val="24"/>
              </w:rPr>
              <w:t>Vyturio g. 1, Domeikavos sen., Kauno r. sav. (Domeikavos mokykla).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46AF9A33"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3CBBF66"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A7A7768"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D40D0B" w14:textId="77777777" w:rsidR="009217BB" w:rsidRDefault="00DD7479" w:rsidP="00B35F67">
            <w:pPr>
              <w:shd w:val="clear" w:color="auto" w:fill="FFFFFF" w:themeFill="background1"/>
              <w:jc w:val="both"/>
              <w:rPr>
                <w:kern w:val="2"/>
                <w:szCs w:val="24"/>
              </w:rPr>
            </w:pPr>
            <w:r w:rsidRPr="007753AF">
              <w:rPr>
                <w:kern w:val="2"/>
                <w:szCs w:val="24"/>
              </w:rPr>
              <w:t>Kartu su Prekėmis pateikiami šie dokumentai:</w:t>
            </w:r>
            <w:r w:rsidR="007753AF">
              <w:rPr>
                <w:kern w:val="2"/>
                <w:szCs w:val="24"/>
              </w:rPr>
              <w:t xml:space="preserve"> </w:t>
            </w:r>
            <w:r w:rsidR="007753AF" w:rsidRPr="00E4784C">
              <w:rPr>
                <w:kern w:val="2"/>
                <w:szCs w:val="24"/>
              </w:rPr>
              <w:t>Prek</w:t>
            </w:r>
            <w:r w:rsidR="007753AF">
              <w:rPr>
                <w:kern w:val="2"/>
                <w:szCs w:val="24"/>
              </w:rPr>
              <w:t>ių</w:t>
            </w:r>
            <w:r w:rsidR="007753AF" w:rsidRPr="00E4784C">
              <w:rPr>
                <w:kern w:val="2"/>
                <w:szCs w:val="24"/>
              </w:rPr>
              <w:t xml:space="preserve"> perdavimo–priėmimo </w:t>
            </w:r>
            <w:r w:rsidR="007753AF" w:rsidRPr="00370205">
              <w:rPr>
                <w:kern w:val="2"/>
                <w:szCs w:val="24"/>
              </w:rPr>
              <w:t>aktas</w:t>
            </w:r>
            <w:r w:rsidR="005F0E19">
              <w:rPr>
                <w:kern w:val="2"/>
                <w:szCs w:val="24"/>
              </w:rPr>
              <w:t>, Prekių garantinis dokumentas.</w:t>
            </w:r>
            <w:r w:rsidR="007753AF" w:rsidRPr="00370205">
              <w:rPr>
                <w:kern w:val="2"/>
                <w:szCs w:val="24"/>
              </w:rPr>
              <w:t xml:space="preserve"> </w:t>
            </w:r>
            <w:r w:rsidRPr="00370205">
              <w:rPr>
                <w:kern w:val="2"/>
                <w:szCs w:val="24"/>
              </w:rPr>
              <w:t>Tiekėjui</w:t>
            </w:r>
            <w:r w:rsidRPr="007753AF">
              <w:rPr>
                <w:kern w:val="2"/>
                <w:szCs w:val="24"/>
              </w:rPr>
              <w:t xml:space="preserve"> nepateikus nurodytų dokumentų, laikoma, kad Prekės neatitinka Sutartyje nustatytų reikalavimų.</w:t>
            </w:r>
          </w:p>
          <w:p w14:paraId="73FFA04B" w14:textId="3949B381" w:rsidR="007256A1" w:rsidRDefault="007256A1" w:rsidP="00B35F67">
            <w:pPr>
              <w:shd w:val="clear" w:color="auto" w:fill="FFFFFF" w:themeFill="background1"/>
              <w:jc w:val="both"/>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B0FB7D" w14:textId="77777777" w:rsidR="003D1FC3" w:rsidRDefault="00DD7479" w:rsidP="003D1FC3">
            <w:pPr>
              <w:jc w:val="both"/>
              <w:rPr>
                <w:kern w:val="2"/>
                <w:szCs w:val="24"/>
              </w:rPr>
            </w:pPr>
            <w:r>
              <w:rPr>
                <w:kern w:val="2"/>
                <w:szCs w:val="24"/>
              </w:rPr>
              <w:t>Fiksuotos kainos kainodara</w:t>
            </w:r>
            <w:r w:rsidR="003D1FC3" w:rsidRPr="00AE2A07">
              <w:rPr>
                <w:kern w:val="2"/>
                <w:szCs w:val="24"/>
              </w:rPr>
              <w:t xml:space="preserve"> </w:t>
            </w:r>
          </w:p>
          <w:p w14:paraId="39F24AF6" w14:textId="77777777" w:rsidR="003D1FC3" w:rsidRDefault="003D1FC3" w:rsidP="003D1FC3">
            <w:pPr>
              <w:jc w:val="both"/>
              <w:rPr>
                <w:kern w:val="2"/>
                <w:szCs w:val="24"/>
              </w:rPr>
            </w:pPr>
          </w:p>
          <w:p w14:paraId="5898D319" w14:textId="1F32A20D" w:rsidR="00B767F3" w:rsidRPr="003D1FC3" w:rsidRDefault="003D1FC3" w:rsidP="003D1FC3">
            <w:pPr>
              <w:jc w:val="both"/>
              <w:rPr>
                <w:kern w:val="2"/>
                <w:szCs w:val="24"/>
              </w:rPr>
            </w:pPr>
            <w:r w:rsidRPr="00AE2A07">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w:t>
            </w:r>
            <w:r w:rsidRPr="00AE2A07">
              <w:rPr>
                <w:kern w:val="2"/>
                <w:szCs w:val="24"/>
              </w:rPr>
              <w:t xml:space="preserve"> </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2C05C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7E530B5" w14:textId="73A7114D" w:rsidR="008F3FBA" w:rsidRPr="00E02885" w:rsidRDefault="008F3FBA" w:rsidP="002C05CC">
            <w:pPr>
              <w:jc w:val="both"/>
              <w:rPr>
                <w:color w:val="4472C4" w:themeColor="accent5"/>
                <w:kern w:val="2"/>
                <w:szCs w:val="24"/>
              </w:rPr>
            </w:pPr>
            <w:r w:rsidRPr="00E02885">
              <w:rPr>
                <w:color w:val="4472C4" w:themeColor="accent5"/>
                <w:kern w:val="2"/>
                <w:szCs w:val="24"/>
                <w:highlight w:val="lightGray"/>
              </w:rPr>
              <w:t>Nurodyti kiekvienai pirkimo daliai, kurioje Tiekėjas buvo pripažintas laimėtoju, atskirai</w:t>
            </w:r>
            <w:r w:rsidRPr="00E02885">
              <w:rPr>
                <w:color w:val="4472C4" w:themeColor="accent5"/>
                <w:kern w:val="2"/>
                <w:szCs w:val="24"/>
              </w:rPr>
              <w:t>:</w:t>
            </w:r>
          </w:p>
          <w:p w14:paraId="220E6487" w14:textId="506CC598" w:rsidR="00B767F3" w:rsidRDefault="00DD7479" w:rsidP="002C05C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C05C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C05C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C05C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FE214D8" w:rsidR="00B767F3" w:rsidRPr="00D6715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D66F290" w:rsidR="00B767F3" w:rsidRDefault="00DD7479">
            <w:pPr>
              <w:rPr>
                <w:kern w:val="2"/>
                <w:szCs w:val="24"/>
              </w:rPr>
            </w:pPr>
            <w:r>
              <w:rPr>
                <w:kern w:val="2"/>
                <w:szCs w:val="24"/>
              </w:rPr>
              <w:t xml:space="preserve">Sutarties </w:t>
            </w:r>
            <w:r w:rsidRPr="00D67151">
              <w:rPr>
                <w:kern w:val="2"/>
                <w:szCs w:val="24"/>
              </w:rPr>
              <w:t>kaina b</w:t>
            </w:r>
            <w:r>
              <w:rPr>
                <w:kern w:val="2"/>
                <w:szCs w:val="24"/>
              </w:rPr>
              <w:t>us perskaičiuojam</w:t>
            </w:r>
            <w:r w:rsidR="00D67151">
              <w:rPr>
                <w:kern w:val="2"/>
                <w:szCs w:val="24"/>
              </w:rPr>
              <w:t>a</w:t>
            </w:r>
            <w:r>
              <w:rPr>
                <w:kern w:val="2"/>
                <w:szCs w:val="24"/>
              </w:rPr>
              <w:t>:</w:t>
            </w:r>
          </w:p>
          <w:p w14:paraId="1F2303D8" w14:textId="1F73932E" w:rsidR="00B767F3" w:rsidRDefault="00DD7479">
            <w:pPr>
              <w:rPr>
                <w:color w:val="FF0000"/>
                <w:kern w:val="2"/>
                <w:szCs w:val="24"/>
              </w:rPr>
            </w:pPr>
            <w:r>
              <w:rPr>
                <w:kern w:val="2"/>
                <w:szCs w:val="24"/>
              </w:rPr>
              <w:t>5.3.1. dėl PVM tarifo pasikeitimo</w:t>
            </w:r>
            <w:r w:rsidR="00D67151">
              <w:rPr>
                <w:kern w:val="2"/>
                <w:szCs w:val="24"/>
              </w:rPr>
              <w:t>.</w:t>
            </w:r>
          </w:p>
          <w:p w14:paraId="7CE73E9A" w14:textId="31744F76"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D777236" w:rsidR="00B767F3" w:rsidRDefault="00DD7479" w:rsidP="00115E17">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4A46F0">
              <w:rPr>
                <w:kern w:val="2"/>
                <w:szCs w:val="24"/>
              </w:rPr>
              <w:t xml:space="preserve"> </w:t>
            </w:r>
            <w:r>
              <w:rPr>
                <w:kern w:val="2"/>
                <w:szCs w:val="24"/>
              </w:rPr>
              <w:t>perskaičiuojam</w:t>
            </w:r>
            <w:r w:rsidR="004A46F0">
              <w:rPr>
                <w:kern w:val="2"/>
                <w:szCs w:val="24"/>
              </w:rPr>
              <w:t xml:space="preserve">a </w:t>
            </w:r>
            <w:r>
              <w:rPr>
                <w:kern w:val="2"/>
                <w:szCs w:val="24"/>
              </w:rPr>
              <w:t xml:space="preserve">nekeičiant Prekių kainos be PVM. </w:t>
            </w:r>
          </w:p>
          <w:p w14:paraId="49F7DAED" w14:textId="77777777" w:rsidR="00B767F3" w:rsidRDefault="00B767F3" w:rsidP="00115E17">
            <w:pPr>
              <w:jc w:val="both"/>
              <w:rPr>
                <w:kern w:val="2"/>
                <w:szCs w:val="24"/>
              </w:rPr>
            </w:pPr>
          </w:p>
          <w:p w14:paraId="449693C2" w14:textId="1D75FEFC" w:rsidR="00B767F3" w:rsidRDefault="00DD7479" w:rsidP="00115E17">
            <w:pPr>
              <w:jc w:val="both"/>
              <w:rPr>
                <w:kern w:val="2"/>
                <w:szCs w:val="24"/>
              </w:rPr>
            </w:pPr>
            <w:r>
              <w:rPr>
                <w:kern w:val="2"/>
                <w:szCs w:val="24"/>
              </w:rPr>
              <w:t>Perskaičiuota Sutarties kaina įforminam</w:t>
            </w:r>
            <w:r w:rsidR="00036E64">
              <w:rPr>
                <w:kern w:val="2"/>
                <w:szCs w:val="24"/>
              </w:rPr>
              <w:t>a</w:t>
            </w:r>
            <w:r>
              <w:rPr>
                <w:kern w:val="2"/>
                <w:szCs w:val="24"/>
              </w:rPr>
              <w:t xml:space="preserve"> Susitarimu ir turi būti taikom</w:t>
            </w:r>
            <w:r w:rsidR="00036E64">
              <w:rPr>
                <w:kern w:val="2"/>
                <w:szCs w:val="24"/>
              </w:rPr>
              <w:t>a</w:t>
            </w:r>
            <w:r>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F4660BD"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F880936"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715C218F" w:rsidR="00B767F3" w:rsidRPr="00D67151" w:rsidRDefault="00B767F3">
            <w:pPr>
              <w:rPr>
                <w:color w:val="FF0000"/>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768052B9"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69E6AE97" w14:textId="77777777" w:rsidR="00B767F3" w:rsidRDefault="00B767F3">
            <w:pPr>
              <w:rPr>
                <w:kern w:val="2"/>
                <w:szCs w:val="24"/>
              </w:rPr>
            </w:pPr>
          </w:p>
          <w:p w14:paraId="081DAEF5" w14:textId="6281154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2154DA9" w:rsidR="00B767F3" w:rsidRDefault="00DD7479" w:rsidP="00DC3F73">
            <w:pPr>
              <w:jc w:val="both"/>
              <w:rPr>
                <w:kern w:val="2"/>
                <w:szCs w:val="24"/>
              </w:rPr>
            </w:pPr>
            <w:r>
              <w:rPr>
                <w:kern w:val="2"/>
                <w:szCs w:val="24"/>
              </w:rPr>
              <w:t xml:space="preserve">Pirkėjas atsiskaito su Tiekėju ne vėliau kaip per </w:t>
            </w:r>
            <w:r w:rsidR="00DC3F73" w:rsidRPr="00DC3F73">
              <w:rPr>
                <w:kern w:val="2"/>
                <w:szCs w:val="24"/>
              </w:rPr>
              <w:t>30 (trisdešimt) kalendorinių dienų</w:t>
            </w:r>
            <w:r w:rsidRPr="00DC3F73">
              <w:rPr>
                <w:kern w:val="2"/>
                <w:szCs w:val="24"/>
              </w:rPr>
              <w:t xml:space="preserve"> </w:t>
            </w:r>
            <w:r>
              <w:rPr>
                <w:kern w:val="2"/>
                <w:szCs w:val="24"/>
              </w:rPr>
              <w:t>nuo Sąskaitos gavimo dienos.</w:t>
            </w:r>
          </w:p>
          <w:p w14:paraId="2D8ED721" w14:textId="77777777" w:rsidR="00B767F3" w:rsidRDefault="00B767F3" w:rsidP="00DC3F73">
            <w:pPr>
              <w:jc w:val="both"/>
              <w:rPr>
                <w:kern w:val="2"/>
                <w:szCs w:val="24"/>
              </w:rPr>
            </w:pPr>
          </w:p>
          <w:p w14:paraId="5BDFE28E" w14:textId="1F6C708C" w:rsidR="00B767F3" w:rsidRDefault="00DD7479" w:rsidP="00DC3F73">
            <w:pPr>
              <w:jc w:val="both"/>
              <w:rPr>
                <w:color w:val="000000"/>
                <w:kern w:val="2"/>
                <w:szCs w:val="24"/>
                <w:shd w:val="clear" w:color="auto" w:fill="FFFFFF"/>
              </w:rPr>
            </w:pPr>
            <w:r>
              <w:rPr>
                <w:color w:val="000000"/>
                <w:kern w:val="2"/>
                <w:szCs w:val="24"/>
                <w:shd w:val="clear" w:color="auto" w:fill="FFFFFF"/>
              </w:rPr>
              <w:t xml:space="preserve">Apmokėjimo </w:t>
            </w:r>
            <w:r w:rsidRPr="00E4501F">
              <w:rPr>
                <w:kern w:val="2"/>
                <w:szCs w:val="24"/>
                <w:shd w:val="clear" w:color="auto" w:fill="FFFFFF"/>
              </w:rPr>
              <w:t xml:space="preserve">sąlygos: </w:t>
            </w:r>
          </w:p>
          <w:p w14:paraId="04C22127" w14:textId="33791844" w:rsidR="00D7329E" w:rsidRPr="00DC3F73" w:rsidRDefault="00DD7479" w:rsidP="00D43A8A">
            <w:pPr>
              <w:jc w:val="both"/>
              <w:rPr>
                <w:kern w:val="2"/>
                <w:szCs w:val="24"/>
                <w:shd w:val="clear" w:color="auto" w:fill="FFFFFF"/>
              </w:rPr>
            </w:pPr>
            <w:r w:rsidRPr="00DC3F73">
              <w:rPr>
                <w:kern w:val="2"/>
                <w:szCs w:val="24"/>
                <w:shd w:val="clear" w:color="auto" w:fill="FFFFFF"/>
              </w:rPr>
              <w:t xml:space="preserve">1) įvykdžius visus sutartinius </w:t>
            </w:r>
            <w:r w:rsidRPr="00D7329E">
              <w:rPr>
                <w:kern w:val="2"/>
                <w:szCs w:val="24"/>
                <w:shd w:val="clear" w:color="auto" w:fill="FFFFFF"/>
              </w:rPr>
              <w:t>įsipareigojimus,</w:t>
            </w:r>
            <w:r w:rsidR="00D43A8A" w:rsidRPr="00D7329E">
              <w:rPr>
                <w:kern w:val="2"/>
                <w:szCs w:val="24"/>
                <w:shd w:val="clear" w:color="auto" w:fill="FFFFFF"/>
              </w:rPr>
              <w:t xml:space="preserve"> </w:t>
            </w:r>
            <w:r w:rsidRPr="00D7329E">
              <w:rPr>
                <w:kern w:val="2"/>
                <w:szCs w:val="24"/>
                <w:shd w:val="clear" w:color="auto" w:fill="FFFFFF"/>
              </w:rPr>
              <w:t>sumokama visa Sutarties kaina</w:t>
            </w:r>
            <w:r w:rsidR="00D43A8A" w:rsidRPr="00D7329E">
              <w:rPr>
                <w:kern w:val="2"/>
                <w:szCs w:val="24"/>
                <w:shd w:val="clear" w:color="auto" w:fill="FFFFFF"/>
              </w:rPr>
              <w:t>.</w:t>
            </w:r>
            <w:r w:rsidR="00EC1D0D">
              <w:rPr>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274ECEF" w:rsidR="00B767F3" w:rsidRPr="00B759B6" w:rsidRDefault="00DD7479" w:rsidP="00B759B6">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AB25009"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26DD1DD" w:rsidR="00B767F3" w:rsidRDefault="00DD7479" w:rsidP="007A0296">
            <w:pPr>
              <w:jc w:val="both"/>
              <w:rPr>
                <w:kern w:val="2"/>
                <w:szCs w:val="24"/>
              </w:rPr>
            </w:pPr>
            <w:r>
              <w:rPr>
                <w:kern w:val="2"/>
                <w:szCs w:val="24"/>
              </w:rPr>
              <w:t xml:space="preserve">Prekėms nustatomas </w:t>
            </w:r>
            <w:r w:rsidR="00335575">
              <w:rPr>
                <w:kern w:val="2"/>
                <w:szCs w:val="24"/>
              </w:rPr>
              <w:t>T</w:t>
            </w:r>
            <w:r w:rsidR="00335575" w:rsidRPr="00335575">
              <w:rPr>
                <w:kern w:val="2"/>
                <w:szCs w:val="24"/>
              </w:rPr>
              <w:t>echninėje specifikacijoje nustatytas garantinis terminas</w:t>
            </w:r>
            <w:r w:rsidR="00335575">
              <w:rPr>
                <w:kern w:val="2"/>
                <w:szCs w:val="24"/>
              </w:rPr>
              <w:t xml:space="preserve">. </w:t>
            </w:r>
            <w:r w:rsidRPr="007A0296">
              <w:rPr>
                <w:kern w:val="2"/>
                <w:szCs w:val="24"/>
              </w:rPr>
              <w:t>Garantinis</w:t>
            </w:r>
            <w:r>
              <w:rPr>
                <w:kern w:val="2"/>
                <w:szCs w:val="24"/>
              </w:rPr>
              <w:t xml:space="preserve">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E211877" w:rsidR="001738E7" w:rsidRDefault="000B2DE8" w:rsidP="00072E5A">
            <w:pPr>
              <w:jc w:val="both"/>
              <w:rPr>
                <w:kern w:val="2"/>
                <w:szCs w:val="24"/>
              </w:rPr>
            </w:pPr>
            <w:r>
              <w:rPr>
                <w:kern w:val="2"/>
                <w:szCs w:val="24"/>
              </w:rPr>
              <w:t>Netaikoma</w:t>
            </w:r>
            <w:r w:rsidR="001738E7">
              <w:rPr>
                <w:kern w:val="2"/>
                <w:szCs w:val="24"/>
              </w:rPr>
              <w:t xml:space="preserve"> </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0BEA6D92" w:rsidR="00B767F3" w:rsidRDefault="000B2DE8" w:rsidP="000922FD">
            <w:pPr>
              <w:jc w:val="both"/>
              <w:rPr>
                <w:kern w:val="2"/>
                <w:szCs w:val="24"/>
              </w:rPr>
            </w:pPr>
            <w:r>
              <w:rPr>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C8067B" w:rsidRDefault="00DD7479" w:rsidP="00523FC0">
            <w:pPr>
              <w:jc w:val="both"/>
              <w:rPr>
                <w:kern w:val="2"/>
                <w:szCs w:val="24"/>
                <w:highlight w:val="lightGray"/>
              </w:rPr>
            </w:pPr>
            <w:r w:rsidRPr="00C8067B">
              <w:rPr>
                <w:kern w:val="2"/>
                <w:szCs w:val="24"/>
                <w:highlight w:val="lightGray"/>
              </w:rPr>
              <w:t>Sutarties vykdymui subtiekėjai ir (ar) specialistai nepasitelkiami.</w:t>
            </w:r>
          </w:p>
          <w:p w14:paraId="7AE1BD28" w14:textId="77777777" w:rsidR="00B767F3" w:rsidRPr="00C8067B" w:rsidRDefault="00B767F3" w:rsidP="00523FC0">
            <w:pPr>
              <w:jc w:val="both"/>
              <w:rPr>
                <w:kern w:val="2"/>
                <w:szCs w:val="24"/>
                <w:highlight w:val="lightGray"/>
              </w:rPr>
            </w:pPr>
          </w:p>
          <w:p w14:paraId="4122B0F3" w14:textId="77777777" w:rsidR="00B767F3" w:rsidRPr="00C8067B" w:rsidRDefault="00DD7479" w:rsidP="00523FC0">
            <w:pPr>
              <w:jc w:val="both"/>
              <w:rPr>
                <w:color w:val="FF0000"/>
                <w:kern w:val="2"/>
                <w:szCs w:val="24"/>
                <w:highlight w:val="lightGray"/>
              </w:rPr>
            </w:pPr>
            <w:r w:rsidRPr="00C8067B">
              <w:rPr>
                <w:color w:val="FF0000"/>
                <w:kern w:val="2"/>
                <w:szCs w:val="24"/>
                <w:highlight w:val="lightGray"/>
              </w:rPr>
              <w:t>arba</w:t>
            </w:r>
          </w:p>
          <w:p w14:paraId="6AEB3936" w14:textId="77777777" w:rsidR="00B767F3" w:rsidRPr="00C8067B" w:rsidRDefault="00B767F3" w:rsidP="00523FC0">
            <w:pPr>
              <w:jc w:val="both"/>
              <w:rPr>
                <w:kern w:val="2"/>
                <w:szCs w:val="24"/>
                <w:highlight w:val="lightGray"/>
              </w:rPr>
            </w:pPr>
          </w:p>
          <w:p w14:paraId="5CFEABC6" w14:textId="77777777" w:rsidR="00B767F3" w:rsidRDefault="00DD7479" w:rsidP="00523FC0">
            <w:pPr>
              <w:jc w:val="both"/>
              <w:rPr>
                <w:b/>
                <w:bCs/>
                <w:kern w:val="2"/>
                <w:szCs w:val="24"/>
              </w:rPr>
            </w:pPr>
            <w:r w:rsidRPr="00C8067B">
              <w:rPr>
                <w:kern w:val="2"/>
                <w:szCs w:val="24"/>
                <w:highlight w:val="lightGray"/>
              </w:rPr>
              <w:t>Sutarties vykdymui pasitelkiami subtiekėjai ir (ar) specialistai yra nurodyti Sutarties priede Nr. [...]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sidRPr="003C1A51">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9BCF5C" w14:textId="77777777" w:rsidR="00393A83" w:rsidRDefault="00393A83" w:rsidP="00393A83">
            <w:pPr>
              <w:rPr>
                <w:kern w:val="2"/>
                <w:szCs w:val="24"/>
              </w:rPr>
            </w:pPr>
            <w:r>
              <w:rPr>
                <w:kern w:val="2"/>
                <w:szCs w:val="24"/>
              </w:rPr>
              <w:t>Prievolių pagal Sutartį įvykdymas užtikrinamas:</w:t>
            </w:r>
          </w:p>
          <w:p w14:paraId="4A6EEC4A" w14:textId="77777777" w:rsidR="00393A83" w:rsidRDefault="00393A83" w:rsidP="00393A83">
            <w:pPr>
              <w:rPr>
                <w:kern w:val="2"/>
                <w:szCs w:val="24"/>
              </w:rPr>
            </w:pPr>
            <w:r w:rsidRPr="00F0125D">
              <w:rPr>
                <w:kern w:val="2"/>
                <w:szCs w:val="24"/>
              </w:rPr>
              <w:t>Netesybomis (delspinigiais, bauda);</w:t>
            </w:r>
          </w:p>
          <w:p w14:paraId="1C6BB3FE" w14:textId="77777777" w:rsidR="00393A83" w:rsidRPr="008D5EDC" w:rsidRDefault="00393A83" w:rsidP="00393A83">
            <w:pPr>
              <w:rPr>
                <w:color w:val="000000" w:themeColor="text1"/>
                <w:kern w:val="2"/>
                <w:szCs w:val="24"/>
              </w:rPr>
            </w:pPr>
            <w:r w:rsidRPr="008D5EDC">
              <w:rPr>
                <w:color w:val="000000" w:themeColor="text1"/>
                <w:kern w:val="2"/>
                <w:szCs w:val="24"/>
              </w:rPr>
              <w:t>Pirmo pareikalavimo banko garantija;</w:t>
            </w:r>
          </w:p>
          <w:p w14:paraId="544E68EF" w14:textId="6AE4DA55" w:rsidR="00B767F3" w:rsidRPr="00C8067B" w:rsidRDefault="00393A83" w:rsidP="00393A83">
            <w:pPr>
              <w:rPr>
                <w:kern w:val="2"/>
                <w:szCs w:val="24"/>
                <w:highlight w:val="yellow"/>
              </w:rPr>
            </w:pPr>
            <w:r w:rsidRPr="008D5EDC">
              <w:rPr>
                <w:color w:val="000000" w:themeColor="text1"/>
                <w:kern w:val="2"/>
                <w:szCs w:val="24"/>
              </w:rPr>
              <w:t>Draudimo bendrovės laidavimo draudimu</w:t>
            </w:r>
            <w:r>
              <w:rPr>
                <w:color w:val="000000" w:themeColor="text1"/>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5E430B0" w:rsidR="00B767F3" w:rsidRPr="008F05F7" w:rsidRDefault="00C11B4D" w:rsidP="008F05F7">
            <w:pPr>
              <w:jc w:val="both"/>
              <w:rPr>
                <w:kern w:val="2"/>
                <w:szCs w:val="24"/>
              </w:rPr>
            </w:pPr>
            <w:r>
              <w:rPr>
                <w:bCs/>
                <w:kern w:val="2"/>
                <w:szCs w:val="24"/>
              </w:rPr>
              <w:t xml:space="preserve">Sutarties įvykdymo </w:t>
            </w:r>
            <w:r w:rsidRPr="008F05F7">
              <w:rPr>
                <w:bCs/>
                <w:kern w:val="2"/>
                <w:szCs w:val="24"/>
              </w:rPr>
              <w:t xml:space="preserve">užtikrinimo galiojimo terminas turi būti ne trumpesnis nei </w:t>
            </w:r>
            <w:r w:rsidR="008F05F7" w:rsidRPr="008F05F7">
              <w:rPr>
                <w:bCs/>
                <w:kern w:val="2"/>
                <w:szCs w:val="24"/>
              </w:rPr>
              <w:t xml:space="preserve">Prekių pristatymo (įskaitant sumontavimą) </w:t>
            </w:r>
            <w:r w:rsidRPr="008F05F7">
              <w:rPr>
                <w:kern w:val="2"/>
                <w:szCs w:val="24"/>
              </w:rPr>
              <w:t>terminas</w:t>
            </w:r>
            <w:r w:rsidR="007634D7">
              <w:rPr>
                <w:kern w:val="2"/>
                <w:szCs w:val="24"/>
              </w:rPr>
              <w:t xml:space="preserve">, </w:t>
            </w:r>
            <w:r w:rsidR="007634D7" w:rsidRPr="005E1BF4">
              <w:rPr>
                <w:szCs w:val="24"/>
              </w:rPr>
              <w:t xml:space="preserve">taip pat Sutarties įvykdymo užtikrinime nurodytas jo galiojimo terminas turi būti ne trumpesnis negu 30 (trisdešimt) kalendorinių dienų po numatomos </w:t>
            </w:r>
            <w:r w:rsidR="007634D7">
              <w:rPr>
                <w:szCs w:val="24"/>
              </w:rPr>
              <w:t>Prekių</w:t>
            </w:r>
            <w:r w:rsidR="007634D7" w:rsidRPr="005E1BF4">
              <w:rPr>
                <w:szCs w:val="24"/>
              </w:rPr>
              <w:t xml:space="preserve"> perdavimo-priėmimo akto sudarymo dienos. </w:t>
            </w:r>
            <w:r w:rsidR="007634D7">
              <w:rPr>
                <w:szCs w:val="24"/>
              </w:rPr>
              <w:t>Tiekėjas</w:t>
            </w:r>
            <w:r w:rsidR="007634D7" w:rsidRPr="005E1BF4">
              <w:rPr>
                <w:szCs w:val="24"/>
              </w:rPr>
              <w:t xml:space="preserve"> privalo užtikrinti, kad Sutarties įvykdymo užtikrinimas galiotų ir būtų teisiškai įvykdomas nuo jo išdavimo dienos iki tol, kol sueis 30 (trisdešimt) kalendorinių dienų terminas po to, kai </w:t>
            </w:r>
            <w:r w:rsidR="007634D7">
              <w:rPr>
                <w:szCs w:val="24"/>
              </w:rPr>
              <w:t>pristačius ir sumontavus Prekes</w:t>
            </w:r>
            <w:r w:rsidR="007634D7" w:rsidRPr="005E1BF4">
              <w:rPr>
                <w:szCs w:val="24"/>
              </w:rPr>
              <w:t xml:space="preserve"> bus sudarytas </w:t>
            </w:r>
            <w:r w:rsidR="007634D7">
              <w:rPr>
                <w:szCs w:val="24"/>
              </w:rPr>
              <w:t>Prekių</w:t>
            </w:r>
            <w:r w:rsidR="007634D7" w:rsidRPr="005E1BF4">
              <w:rPr>
                <w:szCs w:val="24"/>
              </w:rPr>
              <w:t xml:space="preserve"> perdavimo-priėmimo aktas.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F308C77" w:rsidR="00B767F3" w:rsidRPr="00C8067B" w:rsidRDefault="00C4517C" w:rsidP="00C4517C">
            <w:pPr>
              <w:jc w:val="both"/>
              <w:rPr>
                <w:kern w:val="2"/>
                <w:szCs w:val="24"/>
                <w:highlight w:val="yellow"/>
              </w:rPr>
            </w:pPr>
            <w:r>
              <w:rPr>
                <w:color w:val="000000"/>
                <w:kern w:val="2"/>
                <w:szCs w:val="24"/>
                <w:shd w:val="clear" w:color="auto" w:fill="FFFFFF"/>
              </w:rPr>
              <w:t xml:space="preserve">Tiekėjas ne vėliau kaip </w:t>
            </w:r>
            <w:r w:rsidRPr="00F0125D">
              <w:rPr>
                <w:color w:val="000000" w:themeColor="text1"/>
                <w:kern w:val="2"/>
                <w:szCs w:val="24"/>
                <w:shd w:val="clear" w:color="auto" w:fill="FFFFFF"/>
              </w:rPr>
              <w:t xml:space="preserve">per 10 (dešimt) darbo dienų nuo Sutarties pasirašymo dienos turi pateikti Pirkėjui 5 (penkių) proc. nuo Pradinės Sutarties vertės, nurodytos Specialiųjų sąlygų 5.2 punkte, pirmo pareikalavimo banko garantiją arba draudimo bendrovės laidavimo draudimo raštą, atitinkančius Bendrųjų sąlygų 10 skyriaus </w:t>
            </w:r>
            <w:r w:rsidRPr="00F0125D">
              <w:rPr>
                <w:color w:val="000000" w:themeColor="text1"/>
                <w:kern w:val="2"/>
                <w:szCs w:val="24"/>
                <w:shd w:val="clear" w:color="auto" w:fill="FFFFFF"/>
              </w:rPr>
              <w:lastRenderedPageBreak/>
              <w:t xml:space="preserve">reikalavimus. Esant poreikiui, gavus Tiekėjo prašymą, šis terminas gali būti pratęstas </w:t>
            </w:r>
            <w:r>
              <w:rPr>
                <w:color w:val="000000"/>
                <w:kern w:val="2"/>
                <w:szCs w:val="24"/>
                <w:shd w:val="clear" w:color="auto" w:fill="FFFFFF"/>
              </w:rPr>
              <w:t>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A373F36" w:rsidR="00B767F3" w:rsidRPr="008F6A9A" w:rsidRDefault="00DD7479" w:rsidP="008F6A9A">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8F6A9A">
              <w:rPr>
                <w:kern w:val="2"/>
                <w:szCs w:val="24"/>
              </w:rPr>
              <w:t>Tiekėjas nuo kitos nei nustatytas terminas dienos skaičiuoja Pirkėjui 0,0</w:t>
            </w:r>
            <w:r w:rsidR="008F6A9A" w:rsidRPr="008F6A9A">
              <w:rPr>
                <w:kern w:val="2"/>
                <w:szCs w:val="24"/>
              </w:rPr>
              <w:t>3</w:t>
            </w:r>
            <w:r w:rsidRPr="008F6A9A">
              <w:rPr>
                <w:kern w:val="2"/>
                <w:szCs w:val="24"/>
              </w:rPr>
              <w:t xml:space="preserve"> (</w:t>
            </w:r>
            <w:r w:rsidR="008F6A9A" w:rsidRPr="008F6A9A">
              <w:rPr>
                <w:kern w:val="2"/>
                <w:szCs w:val="24"/>
              </w:rPr>
              <w:t>trys</w:t>
            </w:r>
            <w:r w:rsidRPr="008F6A9A">
              <w:rPr>
                <w:kern w:val="2"/>
                <w:szCs w:val="24"/>
              </w:rPr>
              <w:t xml:space="preserve"> šimtosios) procento dydžio delspinigius nuo neapmokėtos sumos be PVM už kiekvieną vėlavimo dieną</w:t>
            </w:r>
            <w:r w:rsidR="008F6A9A" w:rsidRPr="008F6A9A">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1E7D236" w14:textId="77777777" w:rsidR="00C8067B" w:rsidRDefault="00C8067B" w:rsidP="00C8067B">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594981">
              <w:rPr>
                <w:kern w:val="2"/>
              </w:rPr>
              <w:t xml:space="preserve">kitos nei nustatytas terminas dienos Tiekėjui skaičiuoja 0,03 (trys šimtosios) procento dydžio delspinigius už kiekvieną uždelstą dieną nuo laiku </w:t>
            </w:r>
            <w:r>
              <w:rPr>
                <w:color w:val="000000"/>
                <w:kern w:val="2"/>
              </w:rPr>
              <w:t xml:space="preserve">neperduotų Prekių ar Prekių, turinčių trūkumų, kainos be PVM.  </w:t>
            </w:r>
          </w:p>
          <w:p w14:paraId="45784BCA" w14:textId="77777777" w:rsidR="00C8067B" w:rsidRDefault="00C8067B" w:rsidP="00C8067B">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774688">
              <w:rPr>
                <w:szCs w:val="24"/>
                <w:lang w:val="lt"/>
              </w:rPr>
              <w:t>0,03 (trys šimtosios) procento dydžio delspinigius už kiekvieną uždelstą dieną nuo laiku negrą</w:t>
            </w:r>
            <w:r>
              <w:rPr>
                <w:color w:val="000000"/>
                <w:szCs w:val="24"/>
                <w:lang w:val="lt"/>
              </w:rPr>
              <w:t>žintos permokos, kainos be PVM.</w:t>
            </w:r>
          </w:p>
          <w:p w14:paraId="63704FE1" w14:textId="1457684B" w:rsidR="00B767F3" w:rsidRDefault="00C8067B" w:rsidP="00C8067B">
            <w:pPr>
              <w:jc w:val="both"/>
              <w:rPr>
                <w:b/>
                <w:kern w:val="2"/>
              </w:rPr>
            </w:pPr>
            <w:r>
              <w:rPr>
                <w:color w:val="000000"/>
                <w:kern w:val="2"/>
              </w:rPr>
              <w:t xml:space="preserve">9.2.3. Tiekėjas privalo </w:t>
            </w:r>
            <w:r w:rsidRPr="00774688">
              <w:rPr>
                <w:kern w:val="2"/>
              </w:rPr>
              <w:t xml:space="preserve">sumokėti Pirkėjui netesybas per 30 (trisdešimt) kalendorinių dienų </w:t>
            </w:r>
            <w:r>
              <w:rPr>
                <w:color w:val="000000"/>
                <w:kern w:val="2"/>
              </w:rPr>
              <w:t xml:space="preserve">nuo Pirkėjo pareikalavimo, jeigu netesybų suma nėra </w:t>
            </w:r>
            <w:r>
              <w:t xml:space="preserve">išskaitoma iš Tiekėjui mokėtinos sumos. </w:t>
            </w:r>
          </w:p>
        </w:tc>
      </w:tr>
      <w:tr w:rsidR="00B767F3" w14:paraId="6CD13A4C" w14:textId="77777777" w:rsidTr="0049246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84D7D4" w14:textId="22E510DB" w:rsidR="00DF751A" w:rsidRPr="00710BA3" w:rsidRDefault="00DF751A" w:rsidP="00DF751A">
            <w:pPr>
              <w:jc w:val="both"/>
              <w:rPr>
                <w:bCs/>
                <w:kern w:val="2"/>
                <w:szCs w:val="24"/>
              </w:rPr>
            </w:pPr>
            <w:r w:rsidRPr="00710BA3">
              <w:rPr>
                <w:bCs/>
                <w:kern w:val="2"/>
                <w:szCs w:val="24"/>
              </w:rPr>
              <w:t xml:space="preserve">9.3.1. Nutraukus Sutartį dėl esminio Sutarties pažeidimo, nustatyto Sutarties Specialiosiose sąlygose, </w:t>
            </w:r>
            <w:r w:rsidRPr="00710BA3">
              <w:rPr>
                <w:bCs/>
                <w:szCs w:val="24"/>
              </w:rPr>
              <w:t xml:space="preserve">mokama </w:t>
            </w:r>
            <w:r w:rsidRPr="00710BA3">
              <w:rPr>
                <w:bCs/>
                <w:kern w:val="2"/>
                <w:szCs w:val="24"/>
              </w:rPr>
              <w:t xml:space="preserve">5 (penkių) procentų dydžio bauda nuo Pradinės Sutarties vertės, nurodytos Specialiųjų sąlygų 5.2 punkte (Tiekėjo </w:t>
            </w:r>
            <w:r w:rsidR="00E50564">
              <w:rPr>
                <w:bCs/>
                <w:kern w:val="2"/>
                <w:szCs w:val="24"/>
              </w:rPr>
              <w:t xml:space="preserve">padaryto pažeidimo </w:t>
            </w:r>
            <w:r w:rsidRPr="00710BA3">
              <w:rPr>
                <w:bCs/>
                <w:kern w:val="2"/>
                <w:szCs w:val="24"/>
              </w:rPr>
              <w:t xml:space="preserve">atveju Pirkėjas </w:t>
            </w:r>
            <w:r w:rsidR="00E50564">
              <w:t>turi teisę baudą išieškoti pasinaudodamas</w:t>
            </w:r>
            <w:r w:rsidRPr="00710BA3">
              <w:t xml:space="preserve"> Sutarties įvykdymo užtikrinimu (Specialiųjų sąlygų 8 skyrius ir Bendrųjų sąlygų 10 skyrius). </w:t>
            </w:r>
          </w:p>
          <w:p w14:paraId="48292084" w14:textId="6C948047" w:rsidR="00B767F3" w:rsidRPr="00492466" w:rsidRDefault="00DF751A" w:rsidP="00DF751A">
            <w:pPr>
              <w:jc w:val="both"/>
              <w:rPr>
                <w:szCs w:val="24"/>
              </w:rPr>
            </w:pPr>
            <w:r w:rsidRPr="00710BA3">
              <w:rPr>
                <w:bCs/>
                <w:szCs w:val="24"/>
              </w:rPr>
              <w:t xml:space="preserve">9.3.2. Nepagrįstai nutraukus Sutarties vykdymą ne Sutartyje nustatyta tvarka, mokama </w:t>
            </w:r>
            <w:r w:rsidRPr="00710BA3">
              <w:rPr>
                <w:bCs/>
                <w:kern w:val="2"/>
                <w:szCs w:val="24"/>
              </w:rPr>
              <w:t>5 (penkių) procentų dydžio bauda nuo Pradinės Sutarties vertės, nurodytos Specialiųjų sąlygų 5.2 punkte (</w:t>
            </w:r>
            <w:r w:rsidR="00E50564" w:rsidRPr="00710BA3">
              <w:rPr>
                <w:bCs/>
                <w:kern w:val="2"/>
                <w:szCs w:val="24"/>
              </w:rPr>
              <w:t xml:space="preserve">Tiekėjo </w:t>
            </w:r>
            <w:r w:rsidR="00E50564">
              <w:rPr>
                <w:bCs/>
                <w:kern w:val="2"/>
                <w:szCs w:val="24"/>
              </w:rPr>
              <w:t xml:space="preserve">padaryto pažeidimo </w:t>
            </w:r>
            <w:r w:rsidR="00E50564" w:rsidRPr="00710BA3">
              <w:rPr>
                <w:bCs/>
                <w:kern w:val="2"/>
                <w:szCs w:val="24"/>
              </w:rPr>
              <w:t xml:space="preserve">atveju Pirkėjas </w:t>
            </w:r>
            <w:r w:rsidR="00E50564">
              <w:t>turi teisę baudą išieškoti pasinaudodamas</w:t>
            </w:r>
            <w:r w:rsidR="00E50564" w:rsidRPr="00710BA3">
              <w:t xml:space="preserve"> Sutarties įvykdymo užtikrinimu (Specialiųjų sąlygų 8 skyrius ir Bendrųjų sąlygų 10 skyrius).</w:t>
            </w:r>
            <w:r w:rsidR="00E50564">
              <w:t xml:space="preserv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rsidP="002129E3">
            <w:pPr>
              <w:jc w:val="both"/>
              <w:rPr>
                <w:color w:val="000000"/>
                <w:kern w:val="2"/>
                <w:szCs w:val="24"/>
              </w:rPr>
            </w:pPr>
            <w:r>
              <w:rPr>
                <w:color w:val="000000"/>
                <w:kern w:val="2"/>
                <w:szCs w:val="24"/>
              </w:rPr>
              <w:t>Netaikoma</w:t>
            </w:r>
          </w:p>
          <w:p w14:paraId="66318807" w14:textId="77777777" w:rsidR="00B767F3" w:rsidRDefault="00B767F3" w:rsidP="002129E3">
            <w:pPr>
              <w:jc w:val="both"/>
              <w:rPr>
                <w:kern w:val="2"/>
                <w:szCs w:val="24"/>
              </w:rPr>
            </w:pPr>
          </w:p>
          <w:p w14:paraId="01953191" w14:textId="77777777" w:rsidR="00B767F3" w:rsidRDefault="00B767F3" w:rsidP="00F4441D">
            <w:pPr>
              <w:jc w:val="both"/>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882F4" w14:textId="77777777" w:rsidR="00B26599" w:rsidRPr="00BB1AAF" w:rsidRDefault="00A97400" w:rsidP="00A97400">
            <w:pPr>
              <w:jc w:val="both"/>
              <w:rPr>
                <w:color w:val="000000"/>
                <w:kern w:val="2"/>
                <w:szCs w:val="24"/>
              </w:rPr>
            </w:pPr>
            <w:r w:rsidRPr="00BB1AAF">
              <w:rPr>
                <w:color w:val="000000"/>
                <w:kern w:val="2"/>
                <w:szCs w:val="24"/>
              </w:rPr>
              <w:lastRenderedPageBreak/>
              <w:t xml:space="preserve">Netaikoma. </w:t>
            </w:r>
          </w:p>
          <w:p w14:paraId="69B3C483" w14:textId="0B7FD650" w:rsidR="00B767F3" w:rsidRPr="00BB1AAF" w:rsidRDefault="00EA311F" w:rsidP="00800742">
            <w:pPr>
              <w:jc w:val="both"/>
              <w:rPr>
                <w:color w:val="000000"/>
                <w:kern w:val="2"/>
                <w:szCs w:val="24"/>
              </w:rPr>
            </w:pPr>
            <w:r w:rsidRPr="00A97400">
              <w:rPr>
                <w:color w:val="000000"/>
                <w:kern w:val="2"/>
                <w:szCs w:val="24"/>
              </w:rPr>
              <w:lastRenderedPageBreak/>
              <w:t xml:space="preserve">Aplinkosauginių kriterijų </w:t>
            </w:r>
            <w:r>
              <w:rPr>
                <w:color w:val="000000"/>
                <w:kern w:val="2"/>
                <w:szCs w:val="24"/>
              </w:rPr>
              <w:t xml:space="preserve">(baldams) </w:t>
            </w:r>
            <w:r w:rsidRPr="00A97400">
              <w:rPr>
                <w:color w:val="000000"/>
                <w:kern w:val="2"/>
                <w:szCs w:val="24"/>
              </w:rPr>
              <w:t>nesilaikymo pasekmės nustatytos Sutarties</w:t>
            </w:r>
            <w:r>
              <w:rPr>
                <w:color w:val="000000"/>
                <w:kern w:val="2"/>
                <w:szCs w:val="24"/>
              </w:rPr>
              <w:t xml:space="preserve"> </w:t>
            </w:r>
            <w:r w:rsidRPr="00A97400">
              <w:rPr>
                <w:color w:val="000000"/>
                <w:kern w:val="2"/>
                <w:szCs w:val="24"/>
              </w:rPr>
              <w:t xml:space="preserve">Specialiųjų sąlygų </w:t>
            </w:r>
            <w:r w:rsidRPr="00BB1AAF">
              <w:rPr>
                <w:color w:val="000000"/>
                <w:kern w:val="2"/>
                <w:szCs w:val="24"/>
              </w:rPr>
              <w:t xml:space="preserve">12.2. punkto </w:t>
            </w:r>
            <w:r w:rsidRPr="00A97400">
              <w:rPr>
                <w:color w:val="000000"/>
                <w:kern w:val="2"/>
                <w:szCs w:val="24"/>
              </w:rPr>
              <w:t>nuostatose dėl esminių Sutarties pažeidimų.</w:t>
            </w:r>
            <w:r>
              <w:rPr>
                <w:color w:val="000000"/>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rsidP="00C3645A">
            <w:pPr>
              <w:jc w:val="both"/>
              <w:rPr>
                <w:kern w:val="2"/>
                <w:szCs w:val="24"/>
              </w:rPr>
            </w:pPr>
            <w:r>
              <w:rPr>
                <w:kern w:val="2"/>
                <w:szCs w:val="24"/>
              </w:rPr>
              <w:t>Netaikoma</w:t>
            </w:r>
          </w:p>
          <w:p w14:paraId="39824FDD" w14:textId="77777777" w:rsidR="00B767F3" w:rsidRDefault="00B767F3" w:rsidP="00C3645A">
            <w:pPr>
              <w:jc w:val="both"/>
              <w:rPr>
                <w:color w:val="4472C4"/>
                <w:kern w:val="2"/>
                <w:szCs w:val="24"/>
              </w:rPr>
            </w:pPr>
          </w:p>
          <w:p w14:paraId="271A84AA" w14:textId="1079EF92" w:rsidR="00B767F3" w:rsidRDefault="00B767F3" w:rsidP="00C3645A">
            <w:pPr>
              <w:jc w:val="both"/>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E6F0B71" w14:textId="3BA62963" w:rsidR="00CA7FC4" w:rsidRPr="00D62672" w:rsidRDefault="00D62672" w:rsidP="00C3645A">
            <w:pPr>
              <w:jc w:val="both"/>
              <w:rPr>
                <w:color w:val="4472C4"/>
                <w:kern w:val="2"/>
                <w:szCs w:val="24"/>
              </w:rPr>
            </w:pPr>
            <w:r w:rsidRPr="00D62672">
              <w:rPr>
                <w:kern w:val="2"/>
                <w:szCs w:val="24"/>
              </w:rPr>
              <w:t>Netaikoma</w:t>
            </w:r>
          </w:p>
          <w:p w14:paraId="5C591A2E" w14:textId="610B6B47" w:rsidR="00B767F3" w:rsidRPr="00CE3438" w:rsidRDefault="00B767F3" w:rsidP="00C3645A">
            <w:pPr>
              <w:jc w:val="both"/>
              <w:rPr>
                <w:color w:val="4472C4"/>
                <w:kern w:val="2"/>
                <w:szCs w:val="24"/>
                <w:highlight w:val="yellow"/>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A441B2D" w14:textId="4996E972" w:rsidR="005144EE" w:rsidRPr="0052701E" w:rsidRDefault="005E1377" w:rsidP="005144EE">
            <w:pPr>
              <w:rPr>
                <w:szCs w:val="24"/>
              </w:rPr>
            </w:pPr>
            <w:r>
              <w:t>Netaikoma</w:t>
            </w:r>
          </w:p>
          <w:p w14:paraId="2BFFE0F5" w14:textId="77777777" w:rsidR="00B767F3" w:rsidRDefault="00B767F3" w:rsidP="00C3645A">
            <w:pPr>
              <w:jc w:val="both"/>
              <w:rPr>
                <w:color w:val="4472C4"/>
                <w:kern w:val="2"/>
                <w:szCs w:val="24"/>
              </w:rPr>
            </w:pPr>
          </w:p>
          <w:p w14:paraId="29DCAC8C" w14:textId="0E1F5A16" w:rsidR="00B767F3" w:rsidRDefault="00B767F3" w:rsidP="00C3645A">
            <w:pPr>
              <w:jc w:val="both"/>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rsidP="00C3645A">
            <w:pPr>
              <w:spacing w:line="259" w:lineRule="auto"/>
              <w:jc w:val="both"/>
              <w:rPr>
                <w:kern w:val="2"/>
                <w:szCs w:val="24"/>
              </w:rPr>
            </w:pPr>
            <w:r>
              <w:rPr>
                <w:kern w:val="2"/>
                <w:szCs w:val="24"/>
              </w:rPr>
              <w:t>Netaikoma</w:t>
            </w:r>
          </w:p>
          <w:p w14:paraId="588F4699" w14:textId="77777777" w:rsidR="00B767F3" w:rsidRDefault="00B767F3" w:rsidP="00C3645A">
            <w:pPr>
              <w:spacing w:line="259" w:lineRule="auto"/>
              <w:jc w:val="both"/>
              <w:rPr>
                <w:kern w:val="2"/>
                <w:sz w:val="22"/>
                <w:szCs w:val="24"/>
              </w:rPr>
            </w:pPr>
          </w:p>
          <w:p w14:paraId="3BD32F43" w14:textId="77777777" w:rsidR="00B767F3" w:rsidRDefault="00B767F3" w:rsidP="00C3645A">
            <w:pPr>
              <w:spacing w:line="259" w:lineRule="auto"/>
              <w:jc w:val="both"/>
              <w:rPr>
                <w:kern w:val="2"/>
                <w:sz w:val="22"/>
                <w:szCs w:val="24"/>
              </w:rPr>
            </w:pPr>
          </w:p>
          <w:p w14:paraId="2FC8EB7E" w14:textId="77777777" w:rsidR="00B767F3" w:rsidRDefault="00B767F3" w:rsidP="00C3645A">
            <w:pPr>
              <w:jc w:val="both"/>
              <w:rPr>
                <w:sz w:val="14"/>
                <w:szCs w:val="14"/>
              </w:rPr>
            </w:pPr>
          </w:p>
          <w:p w14:paraId="49FF058F" w14:textId="77777777" w:rsidR="00B767F3" w:rsidRDefault="00B767F3" w:rsidP="00C3645A">
            <w:pPr>
              <w:jc w:val="both"/>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9E2B92E" w:rsidR="00B767F3" w:rsidRDefault="00801770">
            <w:pPr>
              <w:rPr>
                <w:color w:val="4472C4"/>
                <w:kern w:val="2"/>
                <w:szCs w:val="24"/>
              </w:rPr>
            </w:pPr>
            <w:r w:rsidRPr="00801770">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605C2114" w:rsidR="00B767F3" w:rsidRPr="00E17F61" w:rsidRDefault="00C902D3" w:rsidP="00566E2A">
            <w:pPr>
              <w:jc w:val="both"/>
              <w:rPr>
                <w:kern w:val="2"/>
                <w:szCs w:val="24"/>
              </w:rPr>
            </w:pPr>
            <w:r>
              <w:rPr>
                <w:kern w:val="2"/>
                <w:szCs w:val="24"/>
              </w:rPr>
              <w:t>Netaikoma</w:t>
            </w:r>
          </w:p>
          <w:p w14:paraId="3657475F" w14:textId="2E798073" w:rsidR="00B767F3" w:rsidRPr="00E17F61" w:rsidRDefault="00B767F3" w:rsidP="00566E2A">
            <w:pPr>
              <w:jc w:val="both"/>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3050066E" w14:textId="65F14E3C" w:rsidR="00566E2A" w:rsidRPr="00E17F61" w:rsidRDefault="00C902D3" w:rsidP="00566E2A">
            <w:pPr>
              <w:jc w:val="both"/>
              <w:rPr>
                <w:kern w:val="2"/>
                <w:szCs w:val="24"/>
              </w:rPr>
            </w:pPr>
            <w:r>
              <w:rPr>
                <w:kern w:val="2"/>
                <w:szCs w:val="24"/>
              </w:rPr>
              <w:t>Netaikoma</w:t>
            </w:r>
          </w:p>
          <w:p w14:paraId="062AF25D" w14:textId="09137EB5" w:rsidR="00B767F3" w:rsidRPr="00E17F61" w:rsidRDefault="00566E2A" w:rsidP="00566E2A">
            <w:pPr>
              <w:jc w:val="both"/>
              <w:rPr>
                <w:kern w:val="2"/>
                <w:szCs w:val="24"/>
              </w:rPr>
            </w:pPr>
            <w:r w:rsidRPr="00E17F61">
              <w:rPr>
                <w:kern w:val="2"/>
                <w:szCs w:val="24"/>
              </w:rPr>
              <w:t xml:space="preserve"> </w:t>
            </w:r>
          </w:p>
          <w:p w14:paraId="0C752A0A" w14:textId="77777777" w:rsidR="00B767F3" w:rsidRPr="00E17F61" w:rsidRDefault="00B767F3" w:rsidP="00566E2A">
            <w:pPr>
              <w:jc w:val="both"/>
              <w:rPr>
                <w:kern w:val="2"/>
                <w:szCs w:val="24"/>
              </w:rPr>
            </w:pPr>
          </w:p>
          <w:p w14:paraId="27FF7C68" w14:textId="1CAB44DC" w:rsidR="00B767F3" w:rsidRPr="00E17F61" w:rsidRDefault="00B767F3" w:rsidP="00566E2A">
            <w:pPr>
              <w:jc w:val="both"/>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8DCA7E1" w14:textId="7157E57B" w:rsidR="009B6ADA" w:rsidRDefault="003631E7" w:rsidP="003631E7">
            <w:pPr>
              <w:jc w:val="both"/>
              <w:rPr>
                <w:kern w:val="2"/>
                <w:szCs w:val="24"/>
              </w:rPr>
            </w:pPr>
            <w:r w:rsidRPr="006F7536">
              <w:rPr>
                <w:kern w:val="2"/>
                <w:szCs w:val="24"/>
              </w:rPr>
              <w:t>Ši Sutartis laikoma sudaryta, kai (pirma) ją pasirašo abi Šalys, ir (antra) pateikiamas Sutarties įvykdymo užtikrinimas.</w:t>
            </w:r>
          </w:p>
          <w:p w14:paraId="0DC01EF2" w14:textId="37A67965" w:rsidR="00B767F3" w:rsidRDefault="009B6ADA" w:rsidP="009B6AD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902D3">
              <w:rPr>
                <w:color w:val="000000"/>
                <w:kern w:val="2"/>
                <w:szCs w:val="24"/>
              </w:rPr>
              <w:t>4</w:t>
            </w:r>
            <w:r>
              <w:rPr>
                <w:color w:val="000000"/>
                <w:kern w:val="2"/>
                <w:szCs w:val="24"/>
              </w:rPr>
              <w:t xml:space="preserve"> (</w:t>
            </w:r>
            <w:r w:rsidR="00C902D3">
              <w:rPr>
                <w:color w:val="000000"/>
                <w:kern w:val="2"/>
                <w:szCs w:val="24"/>
              </w:rPr>
              <w:t>keturi</w:t>
            </w:r>
            <w:r>
              <w:rPr>
                <w:color w:val="000000"/>
                <w:kern w:val="2"/>
                <w:szCs w:val="24"/>
              </w:rPr>
              <w:t xml:space="preserve">) mėnesiai (t. y. </w:t>
            </w:r>
            <w:r w:rsidR="00C902D3">
              <w:rPr>
                <w:color w:val="000000"/>
                <w:kern w:val="2"/>
                <w:szCs w:val="24"/>
              </w:rPr>
              <w:t>3</w:t>
            </w:r>
            <w:r>
              <w:rPr>
                <w:color w:val="000000"/>
                <w:kern w:val="2"/>
                <w:szCs w:val="24"/>
              </w:rPr>
              <w:t xml:space="preserve"> (</w:t>
            </w:r>
            <w:r w:rsidR="00C902D3">
              <w:rPr>
                <w:color w:val="000000"/>
                <w:kern w:val="2"/>
                <w:szCs w:val="24"/>
              </w:rPr>
              <w:t>trys</w:t>
            </w:r>
            <w:r>
              <w:rPr>
                <w:color w:val="000000"/>
                <w:kern w:val="2"/>
                <w:szCs w:val="24"/>
              </w:rPr>
              <w:t xml:space="preserve">) mėnesiai Prekių pristatymo terminas ir 30 (trisdešimt) kalendorinių dienų atsiskaitymo terminas).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E31523E" w14:textId="77777777" w:rsidR="0048322D" w:rsidRDefault="0048322D">
            <w:pPr>
              <w:rPr>
                <w:kern w:val="2"/>
                <w:szCs w:val="24"/>
              </w:rPr>
            </w:pPr>
          </w:p>
          <w:p w14:paraId="5BFF1F84" w14:textId="0568898D"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21C70325" w:rsidR="00B767F3" w:rsidRPr="0010607C" w:rsidRDefault="00DD7479" w:rsidP="00C902D3">
            <w:pPr>
              <w:jc w:val="both"/>
              <w:rPr>
                <w:kern w:val="2"/>
                <w:szCs w:val="24"/>
              </w:rPr>
            </w:pPr>
            <w:r w:rsidRPr="0010607C">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012842CF" w14:textId="77777777" w:rsidR="00885F85" w:rsidRDefault="00DD7479" w:rsidP="00D2599A">
            <w:pPr>
              <w:jc w:val="both"/>
              <w:rPr>
                <w:kern w:val="2"/>
                <w:szCs w:val="24"/>
              </w:rPr>
            </w:pPr>
            <w:r w:rsidRPr="0010607C">
              <w:rPr>
                <w:kern w:val="2"/>
                <w:szCs w:val="24"/>
              </w:rPr>
              <w:t>12.2.1. jeigu Tiekėjas nevykdo prisiimtų įsipareigojimų už Sutartyje nustatytą Sutarties kainą;</w:t>
            </w:r>
          </w:p>
          <w:p w14:paraId="20AA3F1F" w14:textId="67516C7A" w:rsidR="00CD4E1F" w:rsidRDefault="00885F85" w:rsidP="00D2599A">
            <w:pPr>
              <w:jc w:val="both"/>
              <w:rPr>
                <w:kern w:val="2"/>
                <w:szCs w:val="24"/>
              </w:rPr>
            </w:pPr>
            <w:r w:rsidRPr="006F02F1">
              <w:rPr>
                <w:kern w:val="2"/>
                <w:szCs w:val="24"/>
              </w:rPr>
              <w:t>12.2.2.</w:t>
            </w:r>
            <w:r w:rsidR="00C86174" w:rsidRPr="006F02F1">
              <w:rPr>
                <w:kern w:val="2"/>
                <w:szCs w:val="24"/>
              </w:rPr>
              <w:t xml:space="preserve"> </w:t>
            </w:r>
            <w:r w:rsidR="008B603F" w:rsidRPr="008B603F">
              <w:rPr>
                <w:kern w:val="2"/>
                <w:szCs w:val="24"/>
              </w:rPr>
              <w:t xml:space="preserve">jeigu Tiekėjas pradeda Prekių gamybą nesuderinęs Techninėje specifikacijoje nurodytų gamybinių / darbo brėžinių, projekcijų ir </w:t>
            </w:r>
            <w:r w:rsidR="008B603F">
              <w:rPr>
                <w:kern w:val="2"/>
                <w:szCs w:val="24"/>
              </w:rPr>
              <w:t>(</w:t>
            </w:r>
            <w:r w:rsidR="008B603F" w:rsidRPr="008B603F">
              <w:rPr>
                <w:kern w:val="2"/>
                <w:szCs w:val="24"/>
              </w:rPr>
              <w:t>ar</w:t>
            </w:r>
            <w:r w:rsidR="008B603F">
              <w:rPr>
                <w:kern w:val="2"/>
                <w:szCs w:val="24"/>
              </w:rPr>
              <w:t>)</w:t>
            </w:r>
            <w:r w:rsidR="008B603F" w:rsidRPr="008B603F">
              <w:rPr>
                <w:kern w:val="2"/>
                <w:szCs w:val="24"/>
              </w:rPr>
              <w:t xml:space="preserve"> atitiktį </w:t>
            </w:r>
            <w:r w:rsidR="008B603F">
              <w:rPr>
                <w:kern w:val="2"/>
                <w:szCs w:val="24"/>
              </w:rPr>
              <w:t>T</w:t>
            </w:r>
            <w:r w:rsidR="008B603F" w:rsidRPr="008B603F">
              <w:rPr>
                <w:kern w:val="2"/>
                <w:szCs w:val="24"/>
              </w:rPr>
              <w:t xml:space="preserve">echninės specifikacijos reikalavimams pagrindžiančių dokumentų, arba gamybai naudoja nesuderintas ar </w:t>
            </w:r>
            <w:r w:rsidR="00CD4E1F" w:rsidRPr="00CD4E1F">
              <w:rPr>
                <w:kern w:val="2"/>
                <w:szCs w:val="24"/>
              </w:rPr>
              <w:t>esminių Techninės specifikacijos reikalavimų, įskaitant Prekėms (baldams) taikomus aplinkosauginius reikalavimus, neatitinkančias medžiagas, dangas, furnitūrą ar kitus gamyboje naudojamus elementus, kai toks neatitikimas negali būti pašalintas arba nėra pašalinamas per Pirkėjo nustatytą terminą;</w:t>
            </w:r>
          </w:p>
          <w:p w14:paraId="4CA34CA4" w14:textId="50A109AE" w:rsidR="008B603F" w:rsidRDefault="008B603F" w:rsidP="00D2599A">
            <w:pPr>
              <w:jc w:val="both"/>
              <w:rPr>
                <w:kern w:val="2"/>
                <w:szCs w:val="24"/>
              </w:rPr>
            </w:pPr>
            <w:r>
              <w:rPr>
                <w:kern w:val="2"/>
                <w:szCs w:val="24"/>
              </w:rPr>
              <w:t xml:space="preserve">12.2.3 </w:t>
            </w:r>
            <w:r w:rsidRPr="008B603F">
              <w:rPr>
                <w:kern w:val="2"/>
                <w:szCs w:val="24"/>
              </w:rPr>
              <w:t xml:space="preserve">jeigu Tiekėjas pristato netinkamos kokybės ir </w:t>
            </w:r>
            <w:r>
              <w:rPr>
                <w:kern w:val="2"/>
                <w:szCs w:val="24"/>
              </w:rPr>
              <w:t>(</w:t>
            </w:r>
            <w:r w:rsidRPr="008B603F">
              <w:rPr>
                <w:kern w:val="2"/>
                <w:szCs w:val="24"/>
              </w:rPr>
              <w:t>ar</w:t>
            </w:r>
            <w:r>
              <w:rPr>
                <w:kern w:val="2"/>
                <w:szCs w:val="24"/>
              </w:rPr>
              <w:t>)</w:t>
            </w:r>
            <w:r w:rsidRPr="008B603F">
              <w:rPr>
                <w:kern w:val="2"/>
                <w:szCs w:val="24"/>
              </w:rPr>
              <w:t xml:space="preserve"> </w:t>
            </w:r>
            <w:r w:rsidR="00CD4E1F">
              <w:rPr>
                <w:kern w:val="2"/>
                <w:szCs w:val="24"/>
              </w:rPr>
              <w:t xml:space="preserve">esminių </w:t>
            </w:r>
            <w:r w:rsidRPr="008B603F">
              <w:rPr>
                <w:kern w:val="2"/>
                <w:szCs w:val="24"/>
              </w:rPr>
              <w:t>Techninės specifikacijos reikalavimų neatitinkančias</w:t>
            </w:r>
            <w:r w:rsidR="00C91F20">
              <w:rPr>
                <w:kern w:val="2"/>
                <w:szCs w:val="24"/>
              </w:rPr>
              <w:t xml:space="preserve"> Prekes, į</w:t>
            </w:r>
            <w:r w:rsidR="00C91F20" w:rsidRPr="00C91F20">
              <w:rPr>
                <w:kern w:val="2"/>
                <w:szCs w:val="24"/>
              </w:rPr>
              <w:t>skaitant Prekėms (baldams) taikom</w:t>
            </w:r>
            <w:r w:rsidR="00CD4E1F">
              <w:rPr>
                <w:kern w:val="2"/>
                <w:szCs w:val="24"/>
              </w:rPr>
              <w:t>us</w:t>
            </w:r>
            <w:r w:rsidR="00C91F20" w:rsidRPr="00C91F20">
              <w:rPr>
                <w:kern w:val="2"/>
                <w:szCs w:val="24"/>
              </w:rPr>
              <w:t xml:space="preserve"> aplinkosaugini</w:t>
            </w:r>
            <w:r w:rsidR="00CD4E1F">
              <w:rPr>
                <w:kern w:val="2"/>
                <w:szCs w:val="24"/>
              </w:rPr>
              <w:t>us</w:t>
            </w:r>
            <w:r w:rsidR="00C91F20" w:rsidRPr="00C91F20">
              <w:rPr>
                <w:kern w:val="2"/>
                <w:szCs w:val="24"/>
              </w:rPr>
              <w:t xml:space="preserve"> reikalavim</w:t>
            </w:r>
            <w:r w:rsidR="00CD4E1F">
              <w:rPr>
                <w:kern w:val="2"/>
                <w:szCs w:val="24"/>
              </w:rPr>
              <w:t>us</w:t>
            </w:r>
            <w:r w:rsidR="00C91F20">
              <w:rPr>
                <w:kern w:val="2"/>
                <w:szCs w:val="24"/>
              </w:rPr>
              <w:t>,</w:t>
            </w:r>
            <w:r w:rsidRPr="008B603F">
              <w:rPr>
                <w:kern w:val="2"/>
                <w:szCs w:val="24"/>
              </w:rPr>
              <w:t xml:space="preserve"> ir per Pirkėjo nustatytą papildomą terminą nepakeičia jų tinkamos kokybės ir </w:t>
            </w:r>
            <w:r w:rsidR="0099035F">
              <w:rPr>
                <w:kern w:val="2"/>
                <w:szCs w:val="24"/>
              </w:rPr>
              <w:t>(</w:t>
            </w:r>
            <w:r w:rsidRPr="008B603F">
              <w:rPr>
                <w:kern w:val="2"/>
                <w:szCs w:val="24"/>
              </w:rPr>
              <w:t>ar</w:t>
            </w:r>
            <w:r w:rsidR="0099035F">
              <w:rPr>
                <w:kern w:val="2"/>
                <w:szCs w:val="24"/>
              </w:rPr>
              <w:t>)</w:t>
            </w:r>
            <w:r w:rsidRPr="008B603F">
              <w:rPr>
                <w:kern w:val="2"/>
                <w:szCs w:val="24"/>
              </w:rPr>
              <w:t xml:space="preserve"> Techninės specifikacijos reikalavimus atitinkančiomis Prekėmis</w:t>
            </w:r>
            <w:r w:rsidR="00CD4E1F" w:rsidRPr="00CD4E1F">
              <w:rPr>
                <w:kern w:val="2"/>
                <w:szCs w:val="24"/>
              </w:rPr>
              <w:t xml:space="preserve"> </w:t>
            </w:r>
            <w:r w:rsidR="00CD4E1F" w:rsidRPr="00CD4E1F">
              <w:rPr>
                <w:kern w:val="2"/>
                <w:szCs w:val="24"/>
              </w:rPr>
              <w:t>arba</w:t>
            </w:r>
            <w:r w:rsidR="00CD4E1F" w:rsidRPr="00CD4E1F">
              <w:rPr>
                <w:b/>
                <w:bCs/>
                <w:kern w:val="2"/>
                <w:szCs w:val="24"/>
              </w:rPr>
              <w:t xml:space="preserve"> </w:t>
            </w:r>
            <w:r w:rsidR="00CD4E1F" w:rsidRPr="00CD4E1F">
              <w:rPr>
                <w:kern w:val="2"/>
                <w:szCs w:val="24"/>
              </w:rPr>
              <w:t>nepašalina nustatytų neatitikimų;</w:t>
            </w:r>
          </w:p>
          <w:p w14:paraId="0AC6701E" w14:textId="2E8AC1C0" w:rsidR="00AE10E0" w:rsidRPr="0010607C" w:rsidRDefault="00DD7479" w:rsidP="0010607C">
            <w:pPr>
              <w:jc w:val="both"/>
              <w:rPr>
                <w:rFonts w:eastAsia="Arial"/>
                <w:kern w:val="2"/>
                <w:szCs w:val="24"/>
              </w:rPr>
            </w:pPr>
            <w:r w:rsidRPr="0010607C">
              <w:rPr>
                <w:rFonts w:eastAsia="Arial"/>
                <w:kern w:val="2"/>
                <w:szCs w:val="24"/>
              </w:rPr>
              <w:t>12.2.</w:t>
            </w:r>
            <w:r w:rsidR="00885F85">
              <w:rPr>
                <w:rFonts w:eastAsia="Arial"/>
                <w:kern w:val="2"/>
                <w:szCs w:val="24"/>
              </w:rPr>
              <w:t>3</w:t>
            </w:r>
            <w:r w:rsidRPr="0010607C">
              <w:rPr>
                <w:rFonts w:eastAsia="Arial"/>
                <w:kern w:val="2"/>
                <w:szCs w:val="24"/>
              </w:rPr>
              <w:t xml:space="preserve">. jeigu Tiekėjas vėluoja pristatyti Prekes daugiau nei </w:t>
            </w:r>
            <w:r w:rsidR="00AE10E0" w:rsidRPr="0010607C">
              <w:rPr>
                <w:rFonts w:eastAsia="Arial"/>
                <w:kern w:val="2"/>
                <w:szCs w:val="24"/>
              </w:rPr>
              <w:t>3</w:t>
            </w:r>
            <w:r w:rsidR="004D6944" w:rsidRPr="0010607C">
              <w:rPr>
                <w:rFonts w:eastAsia="Arial"/>
                <w:kern w:val="2"/>
                <w:szCs w:val="24"/>
              </w:rPr>
              <w:t>0</w:t>
            </w:r>
            <w:r w:rsidR="00D2599A" w:rsidRPr="0010607C">
              <w:rPr>
                <w:rFonts w:eastAsia="Arial"/>
                <w:kern w:val="2"/>
                <w:szCs w:val="24"/>
              </w:rPr>
              <w:t xml:space="preserve"> (</w:t>
            </w:r>
            <w:r w:rsidR="00AE10E0" w:rsidRPr="0010607C">
              <w:rPr>
                <w:rFonts w:eastAsia="Arial"/>
                <w:kern w:val="2"/>
                <w:szCs w:val="24"/>
              </w:rPr>
              <w:t>tris</w:t>
            </w:r>
            <w:r w:rsidR="004D6944" w:rsidRPr="0010607C">
              <w:rPr>
                <w:rFonts w:eastAsia="Arial"/>
                <w:kern w:val="2"/>
                <w:szCs w:val="24"/>
              </w:rPr>
              <w:t>dešimt</w:t>
            </w:r>
            <w:r w:rsidR="00D2599A" w:rsidRPr="0010607C">
              <w:rPr>
                <w:rFonts w:eastAsia="Arial"/>
                <w:kern w:val="2"/>
                <w:szCs w:val="24"/>
              </w:rPr>
              <w:t xml:space="preserve">) kalendorinių dienų negu </w:t>
            </w:r>
            <w:r w:rsidRPr="0010607C">
              <w:rPr>
                <w:rFonts w:eastAsia="Arial"/>
                <w:kern w:val="2"/>
                <w:szCs w:val="24"/>
              </w:rPr>
              <w:t>Sutartyje nustatytas Prekių pristatymo terminas;</w:t>
            </w:r>
          </w:p>
          <w:p w14:paraId="03DDA9E3" w14:textId="1A876C69" w:rsidR="00FE6816" w:rsidRPr="0010607C" w:rsidRDefault="00FE6816" w:rsidP="0010607C">
            <w:pPr>
              <w:tabs>
                <w:tab w:val="left" w:pos="567"/>
                <w:tab w:val="left" w:pos="851"/>
                <w:tab w:val="left" w:pos="992"/>
                <w:tab w:val="left" w:pos="1134"/>
              </w:tabs>
              <w:jc w:val="both"/>
              <w:rPr>
                <w:rFonts w:eastAsia="Arial"/>
                <w:kern w:val="2"/>
                <w:szCs w:val="24"/>
              </w:rPr>
            </w:pPr>
            <w:r w:rsidRPr="0010607C">
              <w:rPr>
                <w:rFonts w:eastAsia="Arial"/>
                <w:kern w:val="2"/>
                <w:szCs w:val="24"/>
                <w:lang w:val="lt"/>
              </w:rPr>
              <w:t>12.2.</w:t>
            </w:r>
            <w:r w:rsidR="00656203">
              <w:rPr>
                <w:rFonts w:eastAsia="Arial"/>
                <w:kern w:val="2"/>
                <w:szCs w:val="24"/>
                <w:lang w:val="lt"/>
              </w:rPr>
              <w:t>5</w:t>
            </w:r>
            <w:r w:rsidRPr="0010607C">
              <w:rPr>
                <w:rFonts w:eastAsia="Arial"/>
                <w:kern w:val="2"/>
                <w:szCs w:val="24"/>
                <w:lang w:val="lt"/>
              </w:rPr>
              <w:t>.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sidRPr="00E1494C">
              <w:rPr>
                <w:i/>
                <w:iCs/>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27BEC9B9" w14:textId="46ECC8D0" w:rsidR="00EA311F" w:rsidRPr="001A135B" w:rsidRDefault="00EA311F" w:rsidP="001A135B">
            <w:pPr>
              <w:jc w:val="both"/>
              <w:rPr>
                <w:color w:val="000000"/>
                <w:kern w:val="2"/>
                <w:szCs w:val="24"/>
                <w:shd w:val="clear" w:color="auto" w:fill="FFFFFF"/>
              </w:rPr>
            </w:pPr>
            <w:r>
              <w:rPr>
                <w:color w:val="000000"/>
                <w:kern w:val="2"/>
                <w:szCs w:val="24"/>
                <w:shd w:val="clear" w:color="auto" w:fill="FFFFFF"/>
              </w:rPr>
              <w:t>Aplinkosauginiai kriterijai Prekėms nustatomi vadovaujantis</w:t>
            </w:r>
            <w:r>
              <w:rPr>
                <w:color w:val="000000"/>
                <w:kern w:val="2"/>
                <w:szCs w:val="24"/>
                <w:shd w:val="clear" w:color="auto" w:fill="FFFFFF"/>
              </w:rPr>
              <w:t xml:space="preserve"> </w:t>
            </w:r>
            <w:r w:rsidR="001A135B">
              <w:rPr>
                <w:color w:val="000000"/>
                <w:kern w:val="2"/>
                <w:szCs w:val="24"/>
                <w:shd w:val="clear" w:color="auto" w:fill="FFFFFF"/>
              </w:rPr>
              <w:t xml:space="preserve"> </w:t>
            </w:r>
            <w:r w:rsidRPr="00571348">
              <w:t>Lietuvos Respublikos aplinkos ministro 2011 m. birželio 28 d. įsakymu Nr. D1-508 patvirtinto Aplinkos apsaugos kriterijų taikymo, vykdant žaliuosius pirkimus, tvarkos aprašo (aktuali redakcija</w:t>
            </w:r>
            <w:r w:rsidRPr="006E59BA">
              <w:rPr>
                <w:color w:val="000000" w:themeColor="text1"/>
                <w:lang w:eastAsia="lt-LT"/>
              </w:rPr>
              <w:t xml:space="preserve">) </w:t>
            </w:r>
            <w:r w:rsidRPr="00571348">
              <w:t>(toliau – Aprašas)</w:t>
            </w:r>
            <w:r w:rsidRPr="006E59BA">
              <w:rPr>
                <w:color w:val="000000" w:themeColor="text1"/>
                <w:lang w:eastAsia="lt-LT"/>
              </w:rPr>
              <w:t xml:space="preserve"> </w:t>
            </w:r>
            <w:r w:rsidRPr="00A261C1">
              <w:t>4.1.</w:t>
            </w:r>
            <w:r w:rsidRPr="00471038">
              <w:rPr>
                <w:b/>
                <w:bCs/>
              </w:rPr>
              <w:t xml:space="preserve"> </w:t>
            </w:r>
            <w:r w:rsidRPr="00A261C1">
              <w:t>punkt</w:t>
            </w:r>
            <w:r>
              <w:t>u</w:t>
            </w:r>
            <w:r>
              <w:t xml:space="preserve"> </w:t>
            </w:r>
            <w:r w:rsidRPr="00EA311F">
              <w:t>(taikomi privalomi minimalūs aplinkos apsaugos kriterijai):</w:t>
            </w:r>
            <w:r w:rsidRPr="00A261C1">
              <w:t xml:space="preserve"> </w:t>
            </w:r>
          </w:p>
          <w:p w14:paraId="344F36B3" w14:textId="77777777" w:rsidR="00EA311F" w:rsidRDefault="00EA311F" w:rsidP="00EA311F">
            <w:pPr>
              <w:jc w:val="both"/>
            </w:pPr>
            <w:r w:rsidRPr="00A261C1">
              <w:t xml:space="preserve">1) </w:t>
            </w:r>
            <w:r w:rsidRPr="00471038">
              <w:rPr>
                <w:bCs/>
                <w:spacing w:val="2"/>
                <w:shd w:val="clear" w:color="auto" w:fill="FFFFFF"/>
              </w:rPr>
              <w:t>Techninė</w:t>
            </w:r>
            <w:r>
              <w:rPr>
                <w:bCs/>
                <w:spacing w:val="2"/>
                <w:shd w:val="clear" w:color="auto" w:fill="FFFFFF"/>
              </w:rPr>
              <w:t>je</w:t>
            </w:r>
            <w:r w:rsidRPr="00471038">
              <w:rPr>
                <w:bCs/>
                <w:spacing w:val="2"/>
                <w:shd w:val="clear" w:color="auto" w:fill="FFFFFF"/>
              </w:rPr>
              <w:t xml:space="preserve"> specifikaci</w:t>
            </w:r>
            <w:r>
              <w:rPr>
                <w:bCs/>
                <w:spacing w:val="2"/>
                <w:shd w:val="clear" w:color="auto" w:fill="FFFFFF"/>
              </w:rPr>
              <w:t>joje</w:t>
            </w:r>
            <w:r w:rsidRPr="00471038">
              <w:rPr>
                <w:bCs/>
                <w:spacing w:val="2"/>
                <w:shd w:val="clear" w:color="auto" w:fill="FFFFFF"/>
              </w:rPr>
              <w:t xml:space="preserve"> </w:t>
            </w:r>
            <w:r>
              <w:rPr>
                <w:bCs/>
                <w:spacing w:val="2"/>
                <w:shd w:val="clear" w:color="auto" w:fill="FFFFFF"/>
              </w:rPr>
              <w:t>baldams</w:t>
            </w:r>
            <w:r w:rsidRPr="00471038">
              <w:rPr>
                <w:bCs/>
                <w:spacing w:val="2"/>
                <w:shd w:val="clear" w:color="auto" w:fill="FFFFFF"/>
              </w:rPr>
              <w:t xml:space="preserve"> taikomi minimalūs aplinkos apsaugos reikalavimai pagal </w:t>
            </w:r>
            <w:r w:rsidRPr="006E783A">
              <w:t xml:space="preserve">Tvarkos aprašo 2 priedo </w:t>
            </w:r>
            <w:r>
              <w:t>VI</w:t>
            </w:r>
            <w:r w:rsidRPr="006E783A">
              <w:t>I skyrių „</w:t>
            </w:r>
            <w:r>
              <w:t>Baldai</w:t>
            </w:r>
            <w:r w:rsidRPr="006E783A">
              <w:t xml:space="preserve">“, </w:t>
            </w:r>
          </w:p>
          <w:p w14:paraId="11984E8D" w14:textId="77777777" w:rsidR="00B767F3" w:rsidRDefault="00EA311F" w:rsidP="00EA311F">
            <w:pPr>
              <w:jc w:val="both"/>
              <w:rPr>
                <w:color w:val="000000" w:themeColor="text1"/>
                <w:lang w:eastAsia="lt-LT"/>
              </w:rPr>
            </w:pPr>
            <w:r w:rsidRPr="006E783A">
              <w:t xml:space="preserve">2) </w:t>
            </w:r>
            <w:r w:rsidRPr="00471038">
              <w:rPr>
                <w:bCs/>
                <w:spacing w:val="2"/>
                <w:shd w:val="clear" w:color="auto" w:fill="FFFFFF"/>
              </w:rPr>
              <w:t>Techninė</w:t>
            </w:r>
            <w:r>
              <w:rPr>
                <w:bCs/>
                <w:spacing w:val="2"/>
                <w:shd w:val="clear" w:color="auto" w:fill="FFFFFF"/>
              </w:rPr>
              <w:t>je</w:t>
            </w:r>
            <w:r w:rsidRPr="00471038">
              <w:rPr>
                <w:bCs/>
                <w:spacing w:val="2"/>
                <w:shd w:val="clear" w:color="auto" w:fill="FFFFFF"/>
              </w:rPr>
              <w:t xml:space="preserve"> specifikaci</w:t>
            </w:r>
            <w:r>
              <w:rPr>
                <w:bCs/>
                <w:spacing w:val="2"/>
                <w:shd w:val="clear" w:color="auto" w:fill="FFFFFF"/>
              </w:rPr>
              <w:t>joje</w:t>
            </w:r>
            <w:r w:rsidRPr="00471038">
              <w:rPr>
                <w:bCs/>
                <w:spacing w:val="2"/>
                <w:shd w:val="clear" w:color="auto" w:fill="FFFFFF"/>
              </w:rPr>
              <w:t xml:space="preserve"> nustatomi aplinkosauginiai reikalavimai antrinėms pakuotėms pagal </w:t>
            </w:r>
            <w:r w:rsidRPr="006E783A">
              <w:t xml:space="preserve">Tvarkos aprašo </w:t>
            </w:r>
            <w:r w:rsidRPr="00471038">
              <w:rPr>
                <w:color w:val="000000" w:themeColor="text1"/>
                <w:lang w:eastAsia="lt-LT"/>
              </w:rPr>
              <w:t>2 priedo II skyrių „Pakuotės“</w:t>
            </w:r>
            <w:r>
              <w:rPr>
                <w:color w:val="000000" w:themeColor="text1"/>
                <w:lang w:eastAsia="lt-LT"/>
              </w:rPr>
              <w:t>.</w:t>
            </w:r>
          </w:p>
          <w:p w14:paraId="005CD9C8" w14:textId="77777777" w:rsidR="00EA311F" w:rsidRDefault="00EA311F" w:rsidP="00EA311F">
            <w:pPr>
              <w:jc w:val="both"/>
              <w:rPr>
                <w:color w:val="000000" w:themeColor="text1"/>
                <w:lang w:eastAsia="lt-LT"/>
              </w:rPr>
            </w:pPr>
          </w:p>
          <w:p w14:paraId="4B6631DF" w14:textId="2E5C585B" w:rsidR="00EA311F" w:rsidRPr="00EA311F" w:rsidRDefault="00EA311F" w:rsidP="00EA311F">
            <w:pPr>
              <w:jc w:val="both"/>
              <w:rPr>
                <w:color w:val="000000" w:themeColor="text1"/>
                <w:lang w:eastAsia="lt-LT"/>
              </w:rPr>
            </w:pPr>
            <w:r w:rsidRPr="00A97400">
              <w:rPr>
                <w:color w:val="000000"/>
                <w:kern w:val="2"/>
                <w:szCs w:val="24"/>
              </w:rPr>
              <w:t xml:space="preserve">Aplinkosauginių kriterijų </w:t>
            </w:r>
            <w:r>
              <w:rPr>
                <w:color w:val="000000"/>
                <w:kern w:val="2"/>
                <w:szCs w:val="24"/>
              </w:rPr>
              <w:t xml:space="preserve">(baldams) </w:t>
            </w:r>
            <w:r w:rsidRPr="00A97400">
              <w:rPr>
                <w:color w:val="000000"/>
                <w:kern w:val="2"/>
                <w:szCs w:val="24"/>
              </w:rPr>
              <w:t>nesilaikymo pasekmės nustatytos Sutarties</w:t>
            </w:r>
            <w:r>
              <w:rPr>
                <w:color w:val="000000"/>
                <w:kern w:val="2"/>
                <w:szCs w:val="24"/>
              </w:rPr>
              <w:t xml:space="preserve"> </w:t>
            </w:r>
            <w:r w:rsidRPr="00A97400">
              <w:rPr>
                <w:color w:val="000000"/>
                <w:kern w:val="2"/>
                <w:szCs w:val="24"/>
              </w:rPr>
              <w:t xml:space="preserve">Specialiųjų sąlygų </w:t>
            </w:r>
            <w:r w:rsidRPr="00BB1AAF">
              <w:rPr>
                <w:color w:val="000000"/>
                <w:kern w:val="2"/>
                <w:szCs w:val="24"/>
              </w:rPr>
              <w:t xml:space="preserve">12.2. punkto </w:t>
            </w:r>
            <w:r w:rsidRPr="00A97400">
              <w:rPr>
                <w:color w:val="000000"/>
                <w:kern w:val="2"/>
                <w:szCs w:val="24"/>
              </w:rPr>
              <w:t>nuostatose dėl esminių Sutarties pažeidimų.</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9172B93" w14:textId="77777777" w:rsidR="00C066E7" w:rsidRDefault="00C066E7">
            <w:pPr>
              <w:rPr>
                <w:color w:val="000000"/>
                <w:kern w:val="2"/>
                <w:szCs w:val="24"/>
                <w:shd w:val="clear" w:color="auto" w:fill="FFFFFF"/>
              </w:rPr>
            </w:pPr>
          </w:p>
          <w:p w14:paraId="7834229A" w14:textId="5E8C71C1"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6F75130D" w:rsidR="00B767F3" w:rsidRDefault="00DD7479">
            <w:pPr>
              <w:rPr>
                <w:b/>
                <w:bCs/>
                <w:kern w:val="2"/>
                <w:szCs w:val="24"/>
              </w:rPr>
            </w:pPr>
            <w:r>
              <w:rPr>
                <w:b/>
                <w:bCs/>
                <w:kern w:val="2"/>
                <w:szCs w:val="24"/>
              </w:rPr>
              <w:t>14.</w:t>
            </w:r>
            <w:r w:rsidR="005F4AF5">
              <w:rPr>
                <w:b/>
                <w:bCs/>
                <w:kern w:val="2"/>
                <w:szCs w:val="24"/>
              </w:rPr>
              <w:t>1</w:t>
            </w:r>
            <w:r>
              <w:rPr>
                <w:b/>
                <w:bCs/>
                <w:kern w:val="2"/>
                <w:szCs w:val="24"/>
              </w:rPr>
              <w:t>.</w:t>
            </w:r>
          </w:p>
        </w:tc>
        <w:tc>
          <w:tcPr>
            <w:tcW w:w="7003" w:type="dxa"/>
            <w:gridSpan w:val="4"/>
          </w:tcPr>
          <w:p w14:paraId="4BE5468E" w14:textId="77777777" w:rsidR="00B767F3" w:rsidRDefault="00DD7479" w:rsidP="00020F6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2FBE5871" w:rsidR="00B767F3" w:rsidRPr="0056298A" w:rsidRDefault="0056298A" w:rsidP="0056298A">
            <w:pPr>
              <w:rPr>
                <w:kern w:val="2"/>
                <w:szCs w:val="24"/>
              </w:rPr>
            </w:pPr>
            <w:r w:rsidRPr="0056298A">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FBDCD2D" w:rsidR="00B767F3" w:rsidRPr="0056298A" w:rsidRDefault="0056298A" w:rsidP="0056298A">
            <w:pPr>
              <w:rPr>
                <w:kern w:val="2"/>
                <w:szCs w:val="24"/>
              </w:rPr>
            </w:pPr>
            <w:r>
              <w:rPr>
                <w:kern w:val="2"/>
                <w:szCs w:val="24"/>
              </w:rPr>
              <w:t>Tiekėjo p</w:t>
            </w:r>
            <w:r w:rsidRPr="0056298A">
              <w:rPr>
                <w:kern w:val="2"/>
                <w:szCs w:val="24"/>
              </w:rPr>
              <w:t>asiūlymas</w:t>
            </w:r>
          </w:p>
        </w:tc>
      </w:tr>
      <w:tr w:rsidR="0056298A" w14:paraId="2941AA59" w14:textId="77777777">
        <w:trPr>
          <w:trHeight w:val="300"/>
        </w:trPr>
        <w:tc>
          <w:tcPr>
            <w:tcW w:w="2532" w:type="dxa"/>
          </w:tcPr>
          <w:p w14:paraId="65FB262B" w14:textId="09A30ABB" w:rsidR="0056298A" w:rsidRDefault="0056298A">
            <w:pPr>
              <w:jc w:val="center"/>
              <w:rPr>
                <w:b/>
                <w:bCs/>
                <w:kern w:val="2"/>
                <w:szCs w:val="24"/>
              </w:rPr>
            </w:pPr>
            <w:r>
              <w:rPr>
                <w:b/>
                <w:bCs/>
                <w:kern w:val="2"/>
                <w:szCs w:val="24"/>
              </w:rPr>
              <w:t>15.3. Priedas Nr. 3</w:t>
            </w:r>
          </w:p>
        </w:tc>
        <w:tc>
          <w:tcPr>
            <w:tcW w:w="7003" w:type="dxa"/>
            <w:gridSpan w:val="4"/>
          </w:tcPr>
          <w:p w14:paraId="6EF4327C" w14:textId="6A60B5B4" w:rsidR="0056298A" w:rsidRPr="0056298A" w:rsidRDefault="0056298A" w:rsidP="0056298A">
            <w:pPr>
              <w:rPr>
                <w:kern w:val="2"/>
                <w:szCs w:val="24"/>
              </w:rPr>
            </w:pPr>
            <w:r w:rsidRPr="0056298A">
              <w:rPr>
                <w:kern w:val="2"/>
                <w:szCs w:val="24"/>
              </w:rPr>
              <w:t>Atsakymai į tiekėjų klausimus (jei tokių bus)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2AE9998" w:rsidR="00B767F3" w:rsidRPr="00335D42" w:rsidRDefault="00335D42">
            <w:pPr>
              <w:jc w:val="center"/>
              <w:rPr>
                <w:kern w:val="2"/>
                <w:szCs w:val="24"/>
              </w:rPr>
            </w:pPr>
            <w:r w:rsidRPr="00335D42">
              <w:rPr>
                <w:kern w:val="2"/>
                <w:szCs w:val="24"/>
              </w:rPr>
              <w:t>Administracijos direktorius</w:t>
            </w:r>
          </w:p>
        </w:tc>
        <w:tc>
          <w:tcPr>
            <w:tcW w:w="4748" w:type="dxa"/>
            <w:tcBorders>
              <w:top w:val="single" w:sz="4" w:space="0" w:color="auto"/>
              <w:left w:val="single" w:sz="4" w:space="0" w:color="auto"/>
              <w:bottom w:val="single" w:sz="4" w:space="0" w:color="auto"/>
              <w:right w:val="single" w:sz="4" w:space="0" w:color="auto"/>
            </w:tcBorders>
          </w:tcPr>
          <w:p w14:paraId="7C5FC22D" w14:textId="30DA5BF3" w:rsidR="00B767F3" w:rsidRDefault="00DD7479">
            <w:pPr>
              <w:jc w:val="center"/>
              <w:rPr>
                <w:b/>
                <w:bCs/>
                <w:kern w:val="2"/>
                <w:szCs w:val="24"/>
              </w:rPr>
            </w:pPr>
            <w:r>
              <w:rPr>
                <w:color w:val="4472C4"/>
                <w:kern w:val="2"/>
                <w:szCs w:val="24"/>
              </w:rPr>
              <w:t>(nurodomos atstovo pareigos)</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335D42" w:rsidRDefault="00B767F3">
            <w:pPr>
              <w:jc w:val="center"/>
              <w:rPr>
                <w:b/>
                <w:bCs/>
                <w:kern w:val="2"/>
                <w:szCs w:val="24"/>
              </w:rPr>
            </w:pPr>
          </w:p>
          <w:p w14:paraId="5F978D19" w14:textId="7B097500" w:rsidR="00B767F3" w:rsidRPr="00026F4A" w:rsidRDefault="00335D42">
            <w:pPr>
              <w:jc w:val="center"/>
              <w:rPr>
                <w:kern w:val="2"/>
                <w:szCs w:val="24"/>
              </w:rPr>
            </w:pPr>
            <w:r w:rsidRPr="00026F4A">
              <w:rPr>
                <w:kern w:val="2"/>
                <w:szCs w:val="24"/>
              </w:rPr>
              <w:t>Mantas Rikteris</w:t>
            </w:r>
          </w:p>
          <w:p w14:paraId="540CDEA8" w14:textId="77777777" w:rsidR="00B767F3" w:rsidRPr="00335D42" w:rsidRDefault="00B767F3">
            <w:pPr>
              <w:jc w:val="center"/>
              <w:rPr>
                <w:b/>
                <w:bCs/>
                <w:kern w:val="2"/>
                <w:szCs w:val="24"/>
              </w:rPr>
            </w:pPr>
          </w:p>
          <w:p w14:paraId="0CC6C66D" w14:textId="77777777" w:rsidR="00B767F3" w:rsidRPr="00335D42"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2D1A92FE" w:rsidR="00B767F3" w:rsidRPr="00026F4A" w:rsidRDefault="00335D42">
            <w:pPr>
              <w:jc w:val="center"/>
              <w:rPr>
                <w:color w:val="4472C4"/>
                <w:kern w:val="2"/>
                <w:szCs w:val="24"/>
              </w:rPr>
            </w:pPr>
            <w:r w:rsidRPr="00026F4A">
              <w:rPr>
                <w:color w:val="4472C4"/>
                <w:kern w:val="2"/>
                <w:szCs w:val="24"/>
              </w:rPr>
              <w:t>Vardas, pavardė</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11B6AFEF" w14:textId="0AD73B70" w:rsidR="00A57D16" w:rsidRDefault="00DD7479" w:rsidP="00C134BB">
      <w:pPr>
        <w:jc w:val="center"/>
        <w:rPr>
          <w:szCs w:val="24"/>
        </w:rPr>
      </w:pPr>
      <w:r>
        <w:rPr>
          <w:color w:val="000000"/>
          <w:szCs w:val="24"/>
        </w:rPr>
        <w:t>_______________</w:t>
      </w:r>
    </w:p>
    <w:p w14:paraId="43D19B06" w14:textId="77777777" w:rsidR="00C134BB" w:rsidRDefault="00C134BB" w:rsidP="00C134BB">
      <w:pPr>
        <w:jc w:val="center"/>
        <w:rPr>
          <w:szCs w:val="24"/>
        </w:rPr>
      </w:pPr>
    </w:p>
    <w:p w14:paraId="0D8E73E1" w14:textId="77777777" w:rsidR="00C3311B" w:rsidRDefault="00C3311B" w:rsidP="00885F85">
      <w:pPr>
        <w:textAlignment w:val="center"/>
        <w:rPr>
          <w:color w:val="000000"/>
          <w:szCs w:val="24"/>
        </w:rPr>
      </w:pPr>
    </w:p>
    <w:p w14:paraId="48275DB3" w14:textId="77777777" w:rsidR="006A5AF7" w:rsidRDefault="006A5AF7" w:rsidP="00C3311B">
      <w:pPr>
        <w:spacing w:line="257" w:lineRule="atLeast"/>
        <w:jc w:val="center"/>
        <w:rPr>
          <w:b/>
          <w:bCs/>
          <w:color w:val="0070C0"/>
          <w:highlight w:val="lightGray"/>
        </w:rPr>
      </w:pPr>
    </w:p>
    <w:p w14:paraId="76B34BAE" w14:textId="77777777" w:rsidR="006A5AF7" w:rsidRDefault="006A5AF7" w:rsidP="00C3311B">
      <w:pPr>
        <w:spacing w:line="257" w:lineRule="atLeast"/>
        <w:jc w:val="center"/>
        <w:rPr>
          <w:b/>
          <w:bCs/>
          <w:color w:val="0070C0"/>
          <w:highlight w:val="lightGray"/>
        </w:rPr>
      </w:pPr>
    </w:p>
    <w:p w14:paraId="475D2B43" w14:textId="77777777" w:rsidR="006A5AF7" w:rsidRDefault="006A5AF7" w:rsidP="00C3311B">
      <w:pPr>
        <w:spacing w:line="257" w:lineRule="atLeast"/>
        <w:jc w:val="center"/>
        <w:rPr>
          <w:b/>
          <w:bCs/>
          <w:color w:val="0070C0"/>
          <w:highlight w:val="lightGray"/>
        </w:rPr>
      </w:pPr>
    </w:p>
    <w:p w14:paraId="3B900B00" w14:textId="77777777" w:rsidR="006A5AF7" w:rsidRDefault="006A5AF7" w:rsidP="00C3311B">
      <w:pPr>
        <w:spacing w:line="257" w:lineRule="atLeast"/>
        <w:jc w:val="center"/>
        <w:rPr>
          <w:b/>
          <w:bCs/>
          <w:color w:val="0070C0"/>
          <w:highlight w:val="lightGray"/>
        </w:rPr>
      </w:pPr>
    </w:p>
    <w:p w14:paraId="25E6FD11" w14:textId="77777777" w:rsidR="006A5AF7" w:rsidRDefault="006A5AF7" w:rsidP="00C3311B">
      <w:pPr>
        <w:spacing w:line="257" w:lineRule="atLeast"/>
        <w:jc w:val="center"/>
        <w:rPr>
          <w:b/>
          <w:bCs/>
          <w:color w:val="0070C0"/>
          <w:highlight w:val="lightGray"/>
        </w:rPr>
      </w:pPr>
    </w:p>
    <w:p w14:paraId="126A7E30" w14:textId="77777777" w:rsidR="008472F0" w:rsidRDefault="008472F0" w:rsidP="00C3311B">
      <w:pPr>
        <w:spacing w:line="257" w:lineRule="atLeast"/>
        <w:jc w:val="center"/>
        <w:rPr>
          <w:b/>
          <w:bCs/>
          <w:color w:val="0070C0"/>
          <w:highlight w:val="lightGray"/>
        </w:rPr>
      </w:pPr>
    </w:p>
    <w:p w14:paraId="7F235F4D" w14:textId="77777777" w:rsidR="008472F0" w:rsidRDefault="008472F0" w:rsidP="00C3311B">
      <w:pPr>
        <w:spacing w:line="257" w:lineRule="atLeast"/>
        <w:jc w:val="center"/>
        <w:rPr>
          <w:b/>
          <w:bCs/>
          <w:color w:val="0070C0"/>
          <w:highlight w:val="lightGray"/>
        </w:rPr>
      </w:pPr>
    </w:p>
    <w:p w14:paraId="680EECEB" w14:textId="77777777" w:rsidR="008472F0" w:rsidRDefault="008472F0" w:rsidP="00C3311B">
      <w:pPr>
        <w:spacing w:line="257" w:lineRule="atLeast"/>
        <w:jc w:val="center"/>
        <w:rPr>
          <w:b/>
          <w:bCs/>
          <w:color w:val="0070C0"/>
          <w:highlight w:val="lightGray"/>
        </w:rPr>
      </w:pPr>
    </w:p>
    <w:p w14:paraId="6CB36361" w14:textId="77777777" w:rsidR="008472F0" w:rsidRDefault="008472F0" w:rsidP="00C3311B">
      <w:pPr>
        <w:spacing w:line="257" w:lineRule="atLeast"/>
        <w:jc w:val="center"/>
        <w:rPr>
          <w:b/>
          <w:bCs/>
          <w:color w:val="0070C0"/>
          <w:highlight w:val="lightGray"/>
        </w:rPr>
      </w:pPr>
    </w:p>
    <w:p w14:paraId="2C734E1E" w14:textId="77777777" w:rsidR="008472F0" w:rsidRDefault="008472F0" w:rsidP="00C3311B">
      <w:pPr>
        <w:spacing w:line="257" w:lineRule="atLeast"/>
        <w:jc w:val="center"/>
        <w:rPr>
          <w:b/>
          <w:bCs/>
          <w:color w:val="0070C0"/>
          <w:highlight w:val="lightGray"/>
        </w:rPr>
      </w:pPr>
    </w:p>
    <w:p w14:paraId="3AE10EA3" w14:textId="77777777" w:rsidR="008472F0" w:rsidRDefault="008472F0" w:rsidP="00C3311B">
      <w:pPr>
        <w:spacing w:line="257" w:lineRule="atLeast"/>
        <w:jc w:val="center"/>
        <w:rPr>
          <w:b/>
          <w:bCs/>
          <w:color w:val="0070C0"/>
          <w:highlight w:val="lightGray"/>
        </w:rPr>
      </w:pPr>
    </w:p>
    <w:p w14:paraId="53561D75" w14:textId="77777777" w:rsidR="008472F0" w:rsidRDefault="008472F0" w:rsidP="00C3311B">
      <w:pPr>
        <w:spacing w:line="257" w:lineRule="atLeast"/>
        <w:jc w:val="center"/>
        <w:rPr>
          <w:b/>
          <w:bCs/>
          <w:color w:val="0070C0"/>
          <w:highlight w:val="lightGray"/>
        </w:rPr>
      </w:pPr>
    </w:p>
    <w:p w14:paraId="1CF77DAB" w14:textId="77777777" w:rsidR="008472F0" w:rsidRDefault="008472F0" w:rsidP="00C3311B">
      <w:pPr>
        <w:spacing w:line="257" w:lineRule="atLeast"/>
        <w:jc w:val="center"/>
        <w:rPr>
          <w:b/>
          <w:bCs/>
          <w:color w:val="0070C0"/>
          <w:highlight w:val="lightGray"/>
        </w:rPr>
      </w:pPr>
    </w:p>
    <w:p w14:paraId="63F5C8FB" w14:textId="77777777" w:rsidR="008472F0" w:rsidRDefault="008472F0" w:rsidP="00C3311B">
      <w:pPr>
        <w:spacing w:line="257" w:lineRule="atLeast"/>
        <w:jc w:val="center"/>
        <w:rPr>
          <w:b/>
          <w:bCs/>
          <w:color w:val="0070C0"/>
          <w:highlight w:val="lightGray"/>
        </w:rPr>
      </w:pPr>
    </w:p>
    <w:p w14:paraId="25AE7853" w14:textId="77777777" w:rsidR="008472F0" w:rsidRDefault="008472F0" w:rsidP="00C3311B">
      <w:pPr>
        <w:spacing w:line="257" w:lineRule="atLeast"/>
        <w:jc w:val="center"/>
        <w:rPr>
          <w:b/>
          <w:bCs/>
          <w:color w:val="0070C0"/>
          <w:highlight w:val="lightGray"/>
        </w:rPr>
      </w:pPr>
    </w:p>
    <w:p w14:paraId="1CD02CDC" w14:textId="77777777" w:rsidR="008472F0" w:rsidRDefault="008472F0" w:rsidP="00C3311B">
      <w:pPr>
        <w:spacing w:line="257" w:lineRule="atLeast"/>
        <w:jc w:val="center"/>
        <w:rPr>
          <w:b/>
          <w:bCs/>
          <w:color w:val="0070C0"/>
          <w:highlight w:val="lightGray"/>
        </w:rPr>
      </w:pPr>
    </w:p>
    <w:p w14:paraId="66B8DD94" w14:textId="77777777" w:rsidR="008472F0" w:rsidRDefault="008472F0" w:rsidP="00C3311B">
      <w:pPr>
        <w:spacing w:line="257" w:lineRule="atLeast"/>
        <w:jc w:val="center"/>
        <w:rPr>
          <w:b/>
          <w:bCs/>
          <w:color w:val="0070C0"/>
          <w:highlight w:val="lightGray"/>
        </w:rPr>
      </w:pPr>
    </w:p>
    <w:p w14:paraId="307DCD3D" w14:textId="77777777" w:rsidR="008472F0" w:rsidRDefault="008472F0" w:rsidP="00C3311B">
      <w:pPr>
        <w:spacing w:line="257" w:lineRule="atLeast"/>
        <w:jc w:val="center"/>
        <w:rPr>
          <w:b/>
          <w:bCs/>
          <w:color w:val="0070C0"/>
          <w:highlight w:val="lightGray"/>
        </w:rPr>
      </w:pPr>
    </w:p>
    <w:p w14:paraId="1A619DBF" w14:textId="77777777" w:rsidR="008472F0" w:rsidRDefault="008472F0" w:rsidP="00C3311B">
      <w:pPr>
        <w:spacing w:line="257" w:lineRule="atLeast"/>
        <w:jc w:val="center"/>
        <w:rPr>
          <w:b/>
          <w:bCs/>
          <w:color w:val="0070C0"/>
          <w:highlight w:val="lightGray"/>
        </w:rPr>
      </w:pPr>
    </w:p>
    <w:p w14:paraId="06E133D7" w14:textId="77777777" w:rsidR="008472F0" w:rsidRDefault="008472F0" w:rsidP="00C3311B">
      <w:pPr>
        <w:spacing w:line="257" w:lineRule="atLeast"/>
        <w:jc w:val="center"/>
        <w:rPr>
          <w:b/>
          <w:bCs/>
          <w:color w:val="0070C0"/>
          <w:highlight w:val="lightGray"/>
        </w:rPr>
      </w:pPr>
    </w:p>
    <w:p w14:paraId="5A5EA05A" w14:textId="77777777" w:rsidR="008472F0" w:rsidRDefault="008472F0" w:rsidP="00C3311B">
      <w:pPr>
        <w:spacing w:line="257" w:lineRule="atLeast"/>
        <w:jc w:val="center"/>
        <w:rPr>
          <w:b/>
          <w:bCs/>
          <w:color w:val="0070C0"/>
          <w:highlight w:val="lightGray"/>
        </w:rPr>
      </w:pPr>
    </w:p>
    <w:p w14:paraId="1120C68F" w14:textId="77777777" w:rsidR="008472F0" w:rsidRDefault="008472F0" w:rsidP="00C3311B">
      <w:pPr>
        <w:spacing w:line="257" w:lineRule="atLeast"/>
        <w:jc w:val="center"/>
        <w:rPr>
          <w:b/>
          <w:bCs/>
          <w:color w:val="0070C0"/>
          <w:highlight w:val="lightGray"/>
        </w:rPr>
      </w:pPr>
    </w:p>
    <w:p w14:paraId="688600EB" w14:textId="77777777" w:rsidR="008472F0" w:rsidRDefault="008472F0" w:rsidP="00C3311B">
      <w:pPr>
        <w:spacing w:line="257" w:lineRule="atLeast"/>
        <w:jc w:val="center"/>
        <w:rPr>
          <w:b/>
          <w:bCs/>
          <w:color w:val="0070C0"/>
          <w:highlight w:val="lightGray"/>
        </w:rPr>
      </w:pPr>
    </w:p>
    <w:p w14:paraId="22A51879" w14:textId="77777777" w:rsidR="008472F0" w:rsidRDefault="008472F0" w:rsidP="00C3311B">
      <w:pPr>
        <w:spacing w:line="257" w:lineRule="atLeast"/>
        <w:jc w:val="center"/>
        <w:rPr>
          <w:b/>
          <w:bCs/>
          <w:color w:val="0070C0"/>
          <w:highlight w:val="lightGray"/>
        </w:rPr>
      </w:pPr>
    </w:p>
    <w:p w14:paraId="0AF58295" w14:textId="77777777" w:rsidR="008472F0" w:rsidRDefault="008472F0" w:rsidP="00C3311B">
      <w:pPr>
        <w:spacing w:line="257" w:lineRule="atLeast"/>
        <w:jc w:val="center"/>
        <w:rPr>
          <w:b/>
          <w:bCs/>
          <w:color w:val="0070C0"/>
          <w:highlight w:val="lightGray"/>
        </w:rPr>
      </w:pPr>
    </w:p>
    <w:p w14:paraId="57AAC944" w14:textId="77777777" w:rsidR="006A5AF7" w:rsidRDefault="006A5AF7" w:rsidP="00174071">
      <w:pPr>
        <w:spacing w:line="257" w:lineRule="atLeast"/>
        <w:rPr>
          <w:b/>
          <w:bCs/>
          <w:color w:val="0070C0"/>
          <w:highlight w:val="lightGray"/>
        </w:rPr>
      </w:pPr>
    </w:p>
    <w:p w14:paraId="5F41AB19" w14:textId="77777777" w:rsidR="006A5AF7" w:rsidRDefault="006A5AF7" w:rsidP="00A53CA3">
      <w:pPr>
        <w:spacing w:line="257" w:lineRule="atLeast"/>
        <w:rPr>
          <w:b/>
          <w:bCs/>
          <w:color w:val="0070C0"/>
          <w:highlight w:val="lightGray"/>
        </w:rPr>
      </w:pPr>
    </w:p>
    <w:p w14:paraId="4350567D" w14:textId="77777777" w:rsidR="006A5AF7" w:rsidRDefault="006A5AF7" w:rsidP="00C3311B">
      <w:pPr>
        <w:spacing w:line="257" w:lineRule="atLeast"/>
        <w:jc w:val="center"/>
        <w:rPr>
          <w:b/>
          <w:bCs/>
          <w:color w:val="0070C0"/>
          <w:highlight w:val="lightGray"/>
        </w:rPr>
      </w:pPr>
    </w:p>
    <w:p w14:paraId="2D003896" w14:textId="15033B68" w:rsidR="00C3311B" w:rsidRDefault="008472F0" w:rsidP="00C3311B">
      <w:pPr>
        <w:spacing w:line="257" w:lineRule="atLeast"/>
        <w:jc w:val="center"/>
        <w:rPr>
          <w:color w:val="000000"/>
          <w:szCs w:val="24"/>
        </w:rPr>
      </w:pPr>
      <w:r w:rsidRPr="008472F0">
        <w:rPr>
          <w:b/>
          <w:bCs/>
        </w:rPr>
        <w:lastRenderedPageBreak/>
        <w:t>NESTANDARTINIŲ MOKYKLINIŲ BALDŲ</w:t>
      </w:r>
      <w:r w:rsidR="00885F85" w:rsidRPr="008472F0">
        <w:rPr>
          <w:b/>
          <w:bCs/>
        </w:rPr>
        <w:t xml:space="preserve"> </w:t>
      </w:r>
      <w:r w:rsidR="00C3311B" w:rsidRPr="008472F0">
        <w:rPr>
          <w:b/>
          <w:bCs/>
          <w:caps/>
          <w:szCs w:val="24"/>
        </w:rPr>
        <w:t>PIRKIMO</w:t>
      </w:r>
      <w:r w:rsidR="00C3311B">
        <w:rPr>
          <w:color w:val="000000"/>
          <w:szCs w:val="24"/>
        </w:rPr>
        <w:t>–</w:t>
      </w:r>
      <w:r w:rsidR="00C3311B">
        <w:rPr>
          <w:b/>
          <w:bCs/>
          <w:caps/>
          <w:color w:val="000000"/>
          <w:szCs w:val="24"/>
        </w:rPr>
        <w:t>PARDAVIMO SUTARTIES BENDROSIOS SĄLYGOS</w:t>
      </w:r>
      <w:r w:rsidR="00885F85">
        <w:rPr>
          <w:b/>
          <w:bCs/>
          <w:caps/>
          <w:color w:val="000000"/>
          <w:szCs w:val="24"/>
        </w:rPr>
        <w:t xml:space="preserve"> </w:t>
      </w:r>
    </w:p>
    <w:p w14:paraId="7C878EA8" w14:textId="77777777" w:rsidR="00C3311B" w:rsidRDefault="00C3311B" w:rsidP="00C3311B">
      <w:pPr>
        <w:spacing w:line="257" w:lineRule="atLeast"/>
        <w:ind w:firstLine="62"/>
        <w:jc w:val="center"/>
        <w:rPr>
          <w:color w:val="000000"/>
          <w:szCs w:val="24"/>
        </w:rPr>
      </w:pPr>
    </w:p>
    <w:p w14:paraId="7778BDC3" w14:textId="77777777" w:rsidR="00C3311B" w:rsidRDefault="00C3311B" w:rsidP="00C3311B">
      <w:pPr>
        <w:spacing w:line="257" w:lineRule="atLeast"/>
        <w:jc w:val="center"/>
        <w:rPr>
          <w:color w:val="000000"/>
          <w:szCs w:val="24"/>
        </w:rPr>
      </w:pPr>
      <w:r>
        <w:rPr>
          <w:b/>
          <w:bCs/>
          <w:caps/>
          <w:color w:val="000000"/>
          <w:szCs w:val="24"/>
        </w:rPr>
        <w:t>1.  PAGRINDINĖS SĄVOKOS IR SUTARTIES AIŠKINIMAS</w:t>
      </w:r>
    </w:p>
    <w:p w14:paraId="6E14D00F" w14:textId="77777777" w:rsidR="00C3311B" w:rsidRDefault="00C3311B" w:rsidP="00C3311B">
      <w:pPr>
        <w:spacing w:line="257" w:lineRule="atLeast"/>
        <w:ind w:firstLine="62"/>
        <w:jc w:val="both"/>
        <w:rPr>
          <w:color w:val="000000"/>
          <w:szCs w:val="24"/>
        </w:rPr>
      </w:pPr>
    </w:p>
    <w:p w14:paraId="2F7EB0C8" w14:textId="77777777" w:rsidR="00C3311B" w:rsidRDefault="00C3311B" w:rsidP="00C3311B">
      <w:pPr>
        <w:spacing w:line="257" w:lineRule="atLeast"/>
        <w:jc w:val="center"/>
        <w:rPr>
          <w:color w:val="000000"/>
          <w:szCs w:val="24"/>
        </w:rPr>
      </w:pPr>
      <w:r>
        <w:rPr>
          <w:b/>
          <w:bCs/>
          <w:color w:val="000000"/>
          <w:szCs w:val="24"/>
        </w:rPr>
        <w:t>1.1. Sąvokos</w:t>
      </w:r>
    </w:p>
    <w:p w14:paraId="2A50C0B3" w14:textId="77777777" w:rsidR="00C3311B" w:rsidRDefault="00C3311B" w:rsidP="00C3311B">
      <w:pPr>
        <w:spacing w:line="257" w:lineRule="atLeast"/>
        <w:ind w:firstLine="62"/>
        <w:jc w:val="both"/>
        <w:rPr>
          <w:color w:val="000000"/>
          <w:szCs w:val="24"/>
        </w:rPr>
      </w:pPr>
    </w:p>
    <w:p w14:paraId="76FD56E9" w14:textId="77777777" w:rsidR="00C3311B" w:rsidRDefault="00C3311B" w:rsidP="00C3311B">
      <w:pPr>
        <w:spacing w:line="257" w:lineRule="atLeast"/>
        <w:jc w:val="both"/>
        <w:rPr>
          <w:color w:val="000000"/>
          <w:szCs w:val="24"/>
        </w:rPr>
      </w:pPr>
      <w:r>
        <w:rPr>
          <w:color w:val="000000"/>
          <w:szCs w:val="24"/>
        </w:rPr>
        <w:t>1.1.1. Šioje Sutartyje didžiąja raide rašomos sąvokos turi paskiau nurodytas reikšmes:</w:t>
      </w:r>
    </w:p>
    <w:p w14:paraId="6FFC1836" w14:textId="77777777" w:rsidR="00C3311B" w:rsidRDefault="00C3311B" w:rsidP="00C3311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539BB4A" w14:textId="77777777" w:rsidR="00C3311B" w:rsidRDefault="00C3311B" w:rsidP="00C3311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2D2E07A" w14:textId="77777777" w:rsidR="00C3311B" w:rsidRDefault="00C3311B" w:rsidP="00C3311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EFA4C95" w14:textId="77777777" w:rsidR="00C3311B" w:rsidRDefault="00C3311B" w:rsidP="00C3311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358ED0A" w14:textId="77777777" w:rsidR="00C3311B" w:rsidRDefault="00C3311B" w:rsidP="00C3311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58A5B3E" w14:textId="77777777" w:rsidR="00C3311B" w:rsidRDefault="00C3311B" w:rsidP="00C3311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7DB45B9" w14:textId="77777777" w:rsidR="00C3311B" w:rsidRDefault="00C3311B" w:rsidP="00C3311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20E88C5" w14:textId="77777777" w:rsidR="00C3311B" w:rsidRDefault="00C3311B" w:rsidP="00C3311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A1E11B" w14:textId="77777777" w:rsidR="00C3311B" w:rsidRDefault="00C3311B" w:rsidP="00C3311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745A63F" w14:textId="77777777" w:rsidR="00C3311B" w:rsidRDefault="00C3311B" w:rsidP="00C3311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60785C6" w14:textId="77777777" w:rsidR="00C3311B" w:rsidRDefault="00C3311B" w:rsidP="00C3311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9A3A9F6" w14:textId="77777777" w:rsidR="00C3311B" w:rsidRDefault="00C3311B" w:rsidP="00C3311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6BC2293" w14:textId="77777777" w:rsidR="00C3311B" w:rsidRDefault="00C3311B" w:rsidP="00C3311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A8743F0" w14:textId="77777777" w:rsidR="00C3311B" w:rsidRDefault="00C3311B" w:rsidP="00C3311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245FC33" w14:textId="77777777" w:rsidR="00C3311B" w:rsidRDefault="00C3311B" w:rsidP="00C3311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1E8D1DF" w14:textId="77777777" w:rsidR="00C3311B" w:rsidRDefault="00C3311B" w:rsidP="00C3311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BC82B55" w14:textId="77777777" w:rsidR="00C3311B" w:rsidRDefault="00C3311B" w:rsidP="00C3311B">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79334C1E" w14:textId="77777777" w:rsidR="00C3311B" w:rsidRDefault="00C3311B" w:rsidP="00C3311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FFC1EFF" w14:textId="77777777" w:rsidR="00C3311B" w:rsidRDefault="00C3311B" w:rsidP="00C3311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63DFF78" w14:textId="77777777" w:rsidR="00C3311B" w:rsidRDefault="00C3311B" w:rsidP="00C3311B">
      <w:pPr>
        <w:spacing w:line="257" w:lineRule="atLeast"/>
        <w:ind w:firstLine="62"/>
        <w:jc w:val="both"/>
        <w:rPr>
          <w:color w:val="000000"/>
          <w:szCs w:val="24"/>
        </w:rPr>
      </w:pPr>
    </w:p>
    <w:p w14:paraId="537E6879" w14:textId="77777777" w:rsidR="00C3311B" w:rsidRDefault="00C3311B" w:rsidP="00C3311B">
      <w:pPr>
        <w:spacing w:line="257" w:lineRule="atLeast"/>
        <w:jc w:val="center"/>
        <w:rPr>
          <w:color w:val="000000"/>
          <w:szCs w:val="24"/>
        </w:rPr>
      </w:pPr>
      <w:r>
        <w:rPr>
          <w:b/>
          <w:bCs/>
          <w:color w:val="000000"/>
          <w:szCs w:val="24"/>
        </w:rPr>
        <w:t>1.2.  Sutarties aiškinimas</w:t>
      </w:r>
    </w:p>
    <w:p w14:paraId="337AC78B" w14:textId="77777777" w:rsidR="00C3311B" w:rsidRDefault="00C3311B" w:rsidP="00C3311B">
      <w:pPr>
        <w:spacing w:line="257" w:lineRule="atLeast"/>
        <w:ind w:left="792" w:firstLine="62"/>
        <w:jc w:val="both"/>
        <w:rPr>
          <w:color w:val="000000"/>
          <w:szCs w:val="24"/>
        </w:rPr>
      </w:pPr>
    </w:p>
    <w:p w14:paraId="0845F452" w14:textId="77777777" w:rsidR="00C3311B" w:rsidRDefault="00C3311B" w:rsidP="00C3311B">
      <w:pPr>
        <w:spacing w:line="257" w:lineRule="atLeast"/>
        <w:jc w:val="both"/>
        <w:rPr>
          <w:color w:val="000000"/>
          <w:szCs w:val="24"/>
        </w:rPr>
      </w:pPr>
      <w:r>
        <w:rPr>
          <w:color w:val="000000"/>
          <w:szCs w:val="24"/>
        </w:rPr>
        <w:t>1.2.1. Sutartis yra sudaryta ir turi būti aiškinama pagal Lietuvos Respublikos teisės aktus.</w:t>
      </w:r>
    </w:p>
    <w:p w14:paraId="7EBA9293" w14:textId="77777777" w:rsidR="00C3311B" w:rsidRDefault="00C3311B" w:rsidP="00C3311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69618B9" w14:textId="77777777" w:rsidR="00C3311B" w:rsidRDefault="00C3311B" w:rsidP="00C3311B">
      <w:pPr>
        <w:spacing w:line="257" w:lineRule="atLeast"/>
        <w:jc w:val="both"/>
        <w:rPr>
          <w:color w:val="000000"/>
          <w:szCs w:val="24"/>
        </w:rPr>
      </w:pPr>
      <w:r>
        <w:rPr>
          <w:color w:val="000000"/>
          <w:szCs w:val="24"/>
        </w:rPr>
        <w:t>1.2.3. Diena Sutartyje reiškia kalendorinę dieną.</w:t>
      </w:r>
    </w:p>
    <w:p w14:paraId="573F4CD8" w14:textId="77777777" w:rsidR="00C3311B" w:rsidRDefault="00C3311B" w:rsidP="00C3311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273D9EE" w14:textId="77777777" w:rsidR="00C3311B" w:rsidRDefault="00C3311B" w:rsidP="00C3311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17C42AC" w14:textId="77777777" w:rsidR="00C3311B" w:rsidRDefault="00C3311B" w:rsidP="00C3311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71697B4" w14:textId="77777777" w:rsidR="00C3311B" w:rsidRDefault="00C3311B" w:rsidP="00C3311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8C69859" w14:textId="77777777" w:rsidR="00C3311B" w:rsidRDefault="00C3311B" w:rsidP="00C3311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5CF84DE" w14:textId="77777777" w:rsidR="00C3311B" w:rsidRDefault="00C3311B" w:rsidP="00C3311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5292046" w14:textId="77777777" w:rsidR="00C3311B" w:rsidRDefault="00C3311B" w:rsidP="00C3311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C7FF5D" w14:textId="77777777" w:rsidR="00C3311B" w:rsidRDefault="00C3311B" w:rsidP="00C3311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9C55C5" w14:textId="77777777" w:rsidR="00C3311B" w:rsidRDefault="00C3311B" w:rsidP="00C3311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C934F3D" w14:textId="77777777" w:rsidR="00C3311B" w:rsidRDefault="00C3311B" w:rsidP="00C3311B">
      <w:pPr>
        <w:spacing w:line="257" w:lineRule="atLeast"/>
        <w:ind w:firstLine="62"/>
        <w:jc w:val="both"/>
        <w:rPr>
          <w:color w:val="000000"/>
          <w:szCs w:val="24"/>
        </w:rPr>
      </w:pPr>
    </w:p>
    <w:p w14:paraId="1A53CDD9" w14:textId="77777777" w:rsidR="00C3311B" w:rsidRDefault="00C3311B" w:rsidP="00C3311B">
      <w:pPr>
        <w:spacing w:line="257" w:lineRule="atLeast"/>
        <w:jc w:val="center"/>
        <w:rPr>
          <w:color w:val="000000"/>
          <w:szCs w:val="24"/>
        </w:rPr>
      </w:pPr>
      <w:r>
        <w:rPr>
          <w:b/>
          <w:bCs/>
          <w:color w:val="000000"/>
          <w:szCs w:val="24"/>
        </w:rPr>
        <w:t>1.3. Dokumentų viršenybė</w:t>
      </w:r>
    </w:p>
    <w:p w14:paraId="1C0CCCE2" w14:textId="77777777" w:rsidR="00C3311B" w:rsidRDefault="00C3311B" w:rsidP="00C3311B">
      <w:pPr>
        <w:spacing w:line="257" w:lineRule="atLeast"/>
        <w:ind w:firstLine="62"/>
        <w:jc w:val="both"/>
        <w:rPr>
          <w:color w:val="000000"/>
          <w:szCs w:val="24"/>
        </w:rPr>
      </w:pPr>
    </w:p>
    <w:p w14:paraId="321CC5C8" w14:textId="77777777" w:rsidR="00C3311B" w:rsidRDefault="00C3311B" w:rsidP="00C3311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DC4EAB" w14:textId="77777777" w:rsidR="00C3311B" w:rsidRDefault="00C3311B" w:rsidP="00C3311B">
      <w:pPr>
        <w:spacing w:line="276" w:lineRule="atLeast"/>
        <w:jc w:val="both"/>
        <w:rPr>
          <w:color w:val="000000"/>
          <w:szCs w:val="24"/>
        </w:rPr>
      </w:pPr>
      <w:r>
        <w:rPr>
          <w:color w:val="000000"/>
          <w:szCs w:val="24"/>
        </w:rPr>
        <w:t>1.3.1.1. Techninė specifikacija;</w:t>
      </w:r>
    </w:p>
    <w:p w14:paraId="62C2B4C2" w14:textId="77777777" w:rsidR="00C3311B" w:rsidRDefault="00C3311B" w:rsidP="00C3311B">
      <w:pPr>
        <w:spacing w:line="276" w:lineRule="atLeast"/>
        <w:jc w:val="both"/>
        <w:rPr>
          <w:color w:val="000000"/>
          <w:szCs w:val="24"/>
        </w:rPr>
      </w:pPr>
      <w:r>
        <w:rPr>
          <w:color w:val="000000"/>
          <w:szCs w:val="24"/>
        </w:rPr>
        <w:t>1.3.1.2. Specialiosios sąlygos;</w:t>
      </w:r>
    </w:p>
    <w:p w14:paraId="629D70FC" w14:textId="77777777" w:rsidR="00C3311B" w:rsidRDefault="00C3311B" w:rsidP="00C3311B">
      <w:pPr>
        <w:spacing w:line="276" w:lineRule="atLeast"/>
        <w:jc w:val="both"/>
        <w:rPr>
          <w:color w:val="000000"/>
          <w:szCs w:val="24"/>
        </w:rPr>
      </w:pPr>
      <w:r>
        <w:rPr>
          <w:color w:val="000000"/>
          <w:szCs w:val="24"/>
        </w:rPr>
        <w:t>1.3.1.3. Bendrosios sąlygos;</w:t>
      </w:r>
    </w:p>
    <w:p w14:paraId="4D044CB6" w14:textId="77777777" w:rsidR="00C3311B" w:rsidRDefault="00C3311B" w:rsidP="00C3311B">
      <w:pPr>
        <w:spacing w:line="276" w:lineRule="atLeast"/>
        <w:jc w:val="both"/>
        <w:rPr>
          <w:color w:val="000000"/>
          <w:szCs w:val="24"/>
        </w:rPr>
      </w:pPr>
      <w:r>
        <w:rPr>
          <w:color w:val="000000"/>
          <w:szCs w:val="24"/>
        </w:rPr>
        <w:t>1.3.1.4. Pirkimo dokumentai (išskyrus techninę specifikaciją);</w:t>
      </w:r>
    </w:p>
    <w:p w14:paraId="38FFC1CD" w14:textId="77777777" w:rsidR="00C3311B" w:rsidRDefault="00C3311B" w:rsidP="00C3311B">
      <w:pPr>
        <w:spacing w:line="276" w:lineRule="atLeast"/>
        <w:jc w:val="both"/>
        <w:rPr>
          <w:color w:val="000000"/>
          <w:szCs w:val="24"/>
        </w:rPr>
      </w:pPr>
      <w:r>
        <w:rPr>
          <w:color w:val="000000"/>
          <w:szCs w:val="24"/>
        </w:rPr>
        <w:t>1.3.1.5. Pasiūlymas;</w:t>
      </w:r>
    </w:p>
    <w:p w14:paraId="46BAAD97" w14:textId="77777777" w:rsidR="00C3311B" w:rsidRDefault="00C3311B" w:rsidP="00C3311B">
      <w:pPr>
        <w:spacing w:line="276" w:lineRule="atLeast"/>
        <w:jc w:val="both"/>
        <w:rPr>
          <w:color w:val="000000"/>
          <w:szCs w:val="24"/>
        </w:rPr>
      </w:pPr>
      <w:r>
        <w:rPr>
          <w:color w:val="000000"/>
          <w:szCs w:val="24"/>
        </w:rPr>
        <w:t>1.3.1.6. Kiti Specialiosiose sąlygose išvardinti priedai.</w:t>
      </w:r>
    </w:p>
    <w:p w14:paraId="02A244B7" w14:textId="77777777" w:rsidR="00C3311B" w:rsidRDefault="00C3311B" w:rsidP="00C3311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632BF34" w14:textId="77777777" w:rsidR="00C3311B" w:rsidRDefault="00C3311B" w:rsidP="00C3311B">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DDF381" w14:textId="77777777" w:rsidR="00C3311B" w:rsidRDefault="00C3311B" w:rsidP="00C3311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4D35C86" w14:textId="77777777" w:rsidR="00C3311B" w:rsidRDefault="00C3311B" w:rsidP="00C3311B">
      <w:pPr>
        <w:spacing w:line="257" w:lineRule="atLeast"/>
        <w:ind w:firstLine="62"/>
        <w:jc w:val="both"/>
        <w:rPr>
          <w:color w:val="000000"/>
          <w:szCs w:val="24"/>
        </w:rPr>
      </w:pPr>
    </w:p>
    <w:p w14:paraId="6B917783" w14:textId="77777777" w:rsidR="00C3311B" w:rsidRDefault="00C3311B" w:rsidP="00C3311B">
      <w:pPr>
        <w:spacing w:line="257" w:lineRule="atLeast"/>
        <w:jc w:val="center"/>
        <w:rPr>
          <w:color w:val="000000"/>
          <w:szCs w:val="24"/>
        </w:rPr>
      </w:pPr>
      <w:r>
        <w:rPr>
          <w:b/>
          <w:bCs/>
          <w:caps/>
          <w:color w:val="000000"/>
          <w:szCs w:val="24"/>
        </w:rPr>
        <w:t>2.  SUTARTIES DALYKAS</w:t>
      </w:r>
    </w:p>
    <w:p w14:paraId="46A2E017" w14:textId="77777777" w:rsidR="00C3311B" w:rsidRDefault="00C3311B" w:rsidP="00C3311B">
      <w:pPr>
        <w:spacing w:line="257" w:lineRule="atLeast"/>
        <w:ind w:firstLine="62"/>
        <w:jc w:val="both"/>
        <w:rPr>
          <w:color w:val="000000"/>
          <w:szCs w:val="24"/>
        </w:rPr>
      </w:pPr>
    </w:p>
    <w:p w14:paraId="717BA3CD" w14:textId="77777777" w:rsidR="00C3311B" w:rsidRDefault="00C3311B" w:rsidP="00C3311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47DA52" w14:textId="77777777" w:rsidR="00C3311B" w:rsidRDefault="00C3311B" w:rsidP="00C3311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28F5686" w14:textId="77777777" w:rsidR="00C3311B" w:rsidRDefault="00C3311B" w:rsidP="00C3311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FF7519B" w14:textId="77777777" w:rsidR="00C3311B" w:rsidRDefault="00C3311B" w:rsidP="00C3311B">
      <w:pPr>
        <w:spacing w:line="257" w:lineRule="atLeast"/>
        <w:ind w:firstLine="62"/>
        <w:jc w:val="both"/>
        <w:rPr>
          <w:color w:val="000000"/>
          <w:szCs w:val="24"/>
        </w:rPr>
      </w:pPr>
    </w:p>
    <w:p w14:paraId="4E029C1F" w14:textId="77777777" w:rsidR="00C3311B" w:rsidRDefault="00C3311B" w:rsidP="00C3311B">
      <w:pPr>
        <w:spacing w:line="257" w:lineRule="atLeast"/>
        <w:jc w:val="center"/>
        <w:rPr>
          <w:color w:val="000000"/>
          <w:szCs w:val="24"/>
        </w:rPr>
      </w:pPr>
      <w:r>
        <w:rPr>
          <w:b/>
          <w:bCs/>
          <w:caps/>
          <w:color w:val="000000"/>
          <w:szCs w:val="24"/>
        </w:rPr>
        <w:t>3.  TIEKĖJAS IR KITI SUTARTIES VYKDYMUI PASITELKIAMI ASMENYS</w:t>
      </w:r>
    </w:p>
    <w:p w14:paraId="552C31FE" w14:textId="77777777" w:rsidR="00C3311B" w:rsidRDefault="00C3311B" w:rsidP="00C3311B">
      <w:pPr>
        <w:spacing w:line="257" w:lineRule="atLeast"/>
        <w:ind w:firstLine="62"/>
        <w:rPr>
          <w:color w:val="000000"/>
          <w:szCs w:val="24"/>
        </w:rPr>
      </w:pPr>
    </w:p>
    <w:p w14:paraId="1B86CA39" w14:textId="77777777" w:rsidR="00C3311B" w:rsidRDefault="00C3311B" w:rsidP="00C3311B">
      <w:pPr>
        <w:spacing w:line="257" w:lineRule="atLeast"/>
        <w:jc w:val="center"/>
        <w:rPr>
          <w:color w:val="000000"/>
          <w:szCs w:val="24"/>
        </w:rPr>
      </w:pPr>
      <w:r>
        <w:rPr>
          <w:b/>
          <w:bCs/>
          <w:color w:val="000000"/>
          <w:szCs w:val="24"/>
        </w:rPr>
        <w:t>3.1.  Kvalifikacija ir kiti Tiekėjo pasiūlymu prisiimti įsipareigojimai</w:t>
      </w:r>
    </w:p>
    <w:p w14:paraId="1D08A43B" w14:textId="77777777" w:rsidR="00C3311B" w:rsidRDefault="00C3311B" w:rsidP="00C3311B">
      <w:pPr>
        <w:spacing w:line="257" w:lineRule="atLeast"/>
        <w:ind w:firstLine="62"/>
        <w:jc w:val="both"/>
        <w:rPr>
          <w:color w:val="000000"/>
          <w:szCs w:val="24"/>
        </w:rPr>
      </w:pPr>
    </w:p>
    <w:p w14:paraId="6F9135C3" w14:textId="77777777" w:rsidR="00C3311B" w:rsidRDefault="00C3311B" w:rsidP="00C3311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0C85AE0" w14:textId="77777777" w:rsidR="00C3311B" w:rsidRDefault="00C3311B" w:rsidP="00C3311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152FF8C" w14:textId="77777777" w:rsidR="00C3311B" w:rsidRDefault="00C3311B" w:rsidP="00C3311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8224BDE" w14:textId="77777777" w:rsidR="00C3311B" w:rsidRDefault="00C3311B" w:rsidP="00C3311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16C54B5C" w14:textId="77777777" w:rsidR="00C3311B" w:rsidRDefault="00C3311B" w:rsidP="00C3311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9E8B561" w14:textId="77777777" w:rsidR="00C3311B" w:rsidRDefault="00C3311B" w:rsidP="00C3311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F83237A" w14:textId="77777777" w:rsidR="00C3311B" w:rsidRDefault="00C3311B" w:rsidP="00C3311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4F4E5F9" w14:textId="77777777" w:rsidR="00C3311B" w:rsidRDefault="00C3311B" w:rsidP="00C3311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2275575" w14:textId="77777777" w:rsidR="00C3311B" w:rsidRDefault="00C3311B" w:rsidP="00C3311B">
      <w:pPr>
        <w:spacing w:line="257" w:lineRule="atLeast"/>
        <w:ind w:firstLine="62"/>
        <w:jc w:val="both"/>
        <w:rPr>
          <w:color w:val="000000"/>
          <w:szCs w:val="24"/>
        </w:rPr>
      </w:pPr>
    </w:p>
    <w:p w14:paraId="3A060E5F" w14:textId="77777777" w:rsidR="00C3311B" w:rsidRDefault="00C3311B" w:rsidP="00C3311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5621414" w14:textId="77777777" w:rsidR="00C3311B" w:rsidRDefault="00C3311B" w:rsidP="00C3311B">
      <w:pPr>
        <w:spacing w:line="257" w:lineRule="atLeast"/>
        <w:ind w:firstLine="62"/>
        <w:jc w:val="both"/>
        <w:rPr>
          <w:color w:val="000000"/>
          <w:szCs w:val="24"/>
        </w:rPr>
      </w:pPr>
    </w:p>
    <w:p w14:paraId="6EA90B45"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6224542"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BC7E418"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E8654DE" w14:textId="77777777" w:rsidR="00C3311B" w:rsidRDefault="00C3311B" w:rsidP="00C3311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272B4EC" w14:textId="77777777" w:rsidR="00C3311B" w:rsidRDefault="00C3311B" w:rsidP="00C3311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5938744" w14:textId="77777777" w:rsidR="00C3311B" w:rsidRDefault="00C3311B" w:rsidP="00C3311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B92B20" w14:textId="77777777" w:rsidR="00C3311B" w:rsidRDefault="00C3311B" w:rsidP="00C3311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5B821EC" w14:textId="77777777" w:rsidR="00C3311B" w:rsidRDefault="00C3311B" w:rsidP="00C3311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3FA3685" w14:textId="77777777" w:rsidR="00C3311B" w:rsidRDefault="00C3311B" w:rsidP="00C3311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0A79B6" w14:textId="77777777" w:rsidR="00C3311B" w:rsidRDefault="00C3311B" w:rsidP="00C3311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9EC1C72" w14:textId="77777777" w:rsidR="00C3311B" w:rsidRDefault="00C3311B" w:rsidP="00C331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 xml:space="preserve">iškelta bankroto byla, pradėtas bankroto procesas ne teismo tvarka, jis tampa </w:t>
      </w:r>
      <w:r>
        <w:rPr>
          <w:rFonts w:eastAsia="Calibri"/>
          <w:kern w:val="2"/>
          <w:szCs w:val="24"/>
        </w:rPr>
        <w:lastRenderedPageBreak/>
        <w:t>nemokus arba yra nemokumo tikimybė, sustabdo ūkinę veiklą ar kai įstatymuose ir kituose teisės aktuose nustatyta tvarka susidaro analogiška situacija</w:t>
      </w:r>
      <w:r>
        <w:rPr>
          <w:rFonts w:eastAsia="Cambria"/>
          <w:kern w:val="2"/>
          <w:szCs w:val="24"/>
        </w:rPr>
        <w:t>;</w:t>
      </w:r>
    </w:p>
    <w:p w14:paraId="220C3FBF" w14:textId="77777777" w:rsidR="00C3311B" w:rsidRDefault="00C3311B" w:rsidP="00C331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AF63F4E" w14:textId="77777777" w:rsidR="00C3311B" w:rsidRDefault="00C3311B" w:rsidP="00C331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3E760A9" w14:textId="77777777" w:rsidR="00C3311B" w:rsidRDefault="00C3311B" w:rsidP="00C3311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E741E9E" w14:textId="77777777" w:rsidR="00C3311B" w:rsidRDefault="00C3311B" w:rsidP="00C331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C76A78" w14:textId="77777777" w:rsidR="00C3311B" w:rsidRDefault="00C3311B" w:rsidP="00C3311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084C339F" w14:textId="77777777" w:rsidR="00C3311B" w:rsidRDefault="00C3311B" w:rsidP="00C3311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650CD0" w14:textId="77777777" w:rsidR="00C3311B" w:rsidRDefault="00C3311B" w:rsidP="00C331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5A96E4A" w14:textId="77777777" w:rsidR="00C3311B" w:rsidRDefault="00C3311B" w:rsidP="00C331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FF8E7EC" w14:textId="77777777" w:rsidR="00C3311B" w:rsidRDefault="00C3311B" w:rsidP="00C331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AE616CF" w14:textId="77777777" w:rsidR="00C3311B" w:rsidRDefault="00C3311B" w:rsidP="00C331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805E760" w14:textId="77777777" w:rsidR="00C3311B" w:rsidRDefault="00C3311B" w:rsidP="00C331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8A4876" w14:textId="77777777" w:rsidR="00C3311B" w:rsidRDefault="00C3311B" w:rsidP="00C3311B">
      <w:pPr>
        <w:spacing w:line="257" w:lineRule="atLeast"/>
        <w:jc w:val="both"/>
        <w:rPr>
          <w:color w:val="000000"/>
          <w:szCs w:val="24"/>
        </w:rPr>
      </w:pPr>
    </w:p>
    <w:p w14:paraId="750A90A2" w14:textId="77777777" w:rsidR="00C3311B" w:rsidRDefault="00C3311B" w:rsidP="00C3311B">
      <w:pPr>
        <w:spacing w:line="257" w:lineRule="atLeast"/>
        <w:jc w:val="center"/>
        <w:rPr>
          <w:color w:val="000000"/>
          <w:szCs w:val="24"/>
        </w:rPr>
      </w:pPr>
      <w:r>
        <w:rPr>
          <w:b/>
          <w:bCs/>
          <w:color w:val="000000"/>
          <w:szCs w:val="24"/>
        </w:rPr>
        <w:t>3.3. Jungtinės veiklos partnerių keitimas</w:t>
      </w:r>
    </w:p>
    <w:p w14:paraId="315B98C7" w14:textId="77777777" w:rsidR="00C3311B" w:rsidRDefault="00C3311B" w:rsidP="00C3311B">
      <w:pPr>
        <w:spacing w:line="257" w:lineRule="atLeast"/>
        <w:ind w:firstLine="62"/>
        <w:jc w:val="both"/>
        <w:rPr>
          <w:color w:val="000000"/>
          <w:szCs w:val="24"/>
        </w:rPr>
      </w:pPr>
    </w:p>
    <w:p w14:paraId="2200E2EF" w14:textId="77777777" w:rsidR="00C3311B" w:rsidRDefault="00C3311B" w:rsidP="00C3311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0EC018" w14:textId="77777777" w:rsidR="00C3311B" w:rsidRDefault="00C3311B" w:rsidP="00C3311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BEC2752" w14:textId="77777777" w:rsidR="00C3311B" w:rsidRDefault="00C3311B" w:rsidP="00C3311B">
      <w:pPr>
        <w:spacing w:line="257" w:lineRule="atLeast"/>
        <w:jc w:val="both"/>
        <w:rPr>
          <w:color w:val="000000"/>
          <w:szCs w:val="24"/>
        </w:rPr>
      </w:pPr>
      <w:r>
        <w:rPr>
          <w:color w:val="000000"/>
          <w:szCs w:val="24"/>
          <w:shd w:val="clear" w:color="auto" w:fill="FFFFFF"/>
        </w:rPr>
        <w:lastRenderedPageBreak/>
        <w:t>3.3.3. Tiekėjas privalo ne vėliau nei prieš 10 (dešimt) darbo dienų iki numatomo Partnerio keitimo arba atsisakymo pateikti Pirkėjui šiuos dokumentus:</w:t>
      </w:r>
    </w:p>
    <w:p w14:paraId="1DAD3D06" w14:textId="77777777" w:rsidR="00C3311B" w:rsidRDefault="00C3311B" w:rsidP="00C3311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A0AC68E" w14:textId="77777777" w:rsidR="00C3311B" w:rsidRDefault="00C3311B" w:rsidP="00C3311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A6FF1FB" w14:textId="77777777" w:rsidR="00C3311B" w:rsidRDefault="00C3311B" w:rsidP="00C3311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3A2ED19" w14:textId="77777777" w:rsidR="00C3311B" w:rsidRDefault="00C3311B" w:rsidP="00C3311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C6E936D" w14:textId="77777777" w:rsidR="00C3311B" w:rsidRDefault="00C3311B" w:rsidP="00C3311B">
      <w:pPr>
        <w:rPr>
          <w:sz w:val="14"/>
          <w:szCs w:val="14"/>
        </w:rPr>
      </w:pPr>
    </w:p>
    <w:p w14:paraId="791A910A" w14:textId="77777777" w:rsidR="00C3311B" w:rsidRDefault="00C3311B" w:rsidP="00C3311B">
      <w:pPr>
        <w:spacing w:line="257" w:lineRule="atLeast"/>
        <w:ind w:firstLine="62"/>
        <w:jc w:val="both"/>
        <w:rPr>
          <w:color w:val="000000"/>
          <w:szCs w:val="24"/>
        </w:rPr>
      </w:pPr>
    </w:p>
    <w:p w14:paraId="0B3B21AD" w14:textId="77777777" w:rsidR="00C3311B" w:rsidRDefault="00C3311B" w:rsidP="00C3311B">
      <w:pPr>
        <w:spacing w:line="257" w:lineRule="atLeast"/>
        <w:jc w:val="center"/>
        <w:rPr>
          <w:color w:val="000000"/>
          <w:szCs w:val="24"/>
        </w:rPr>
      </w:pPr>
      <w:r>
        <w:rPr>
          <w:b/>
          <w:bCs/>
          <w:color w:val="000000"/>
          <w:szCs w:val="24"/>
        </w:rPr>
        <w:t>3.4.  Susitarimai dėl tiesioginio atsiskaitymo su subtiekėjais</w:t>
      </w:r>
    </w:p>
    <w:p w14:paraId="768792D5" w14:textId="77777777" w:rsidR="00C3311B" w:rsidRDefault="00C3311B" w:rsidP="00C3311B">
      <w:pPr>
        <w:spacing w:line="257" w:lineRule="atLeast"/>
        <w:ind w:firstLine="62"/>
        <w:jc w:val="both"/>
        <w:rPr>
          <w:color w:val="000000"/>
          <w:szCs w:val="24"/>
        </w:rPr>
      </w:pPr>
    </w:p>
    <w:p w14:paraId="4A18DCEE" w14:textId="77777777" w:rsidR="00C3311B" w:rsidRDefault="00C3311B" w:rsidP="00C3311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6E07180" w14:textId="77777777" w:rsidR="00C3311B" w:rsidRDefault="00C3311B" w:rsidP="00C3311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B6F0993" w14:textId="77777777" w:rsidR="00C3311B" w:rsidRDefault="00C3311B" w:rsidP="00C3311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DCF3095" w14:textId="77777777" w:rsidR="00C3311B" w:rsidRDefault="00C3311B" w:rsidP="00C3311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087985A" w14:textId="77777777" w:rsidR="00C3311B" w:rsidRDefault="00C3311B" w:rsidP="00C3311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CEC6E78" w14:textId="77777777" w:rsidR="00C3311B" w:rsidRDefault="00C3311B" w:rsidP="00C3311B">
      <w:pPr>
        <w:spacing w:line="257" w:lineRule="atLeast"/>
        <w:ind w:firstLine="62"/>
        <w:jc w:val="both"/>
        <w:rPr>
          <w:color w:val="000000"/>
          <w:szCs w:val="24"/>
        </w:rPr>
      </w:pPr>
    </w:p>
    <w:p w14:paraId="6556A6CA" w14:textId="77777777" w:rsidR="00C3311B" w:rsidRDefault="00C3311B" w:rsidP="00C3311B">
      <w:pPr>
        <w:spacing w:line="257" w:lineRule="atLeast"/>
        <w:ind w:left="360" w:hanging="360"/>
        <w:jc w:val="center"/>
        <w:rPr>
          <w:color w:val="000000"/>
          <w:szCs w:val="24"/>
        </w:rPr>
      </w:pPr>
      <w:r>
        <w:rPr>
          <w:b/>
          <w:bCs/>
          <w:caps/>
          <w:color w:val="000000"/>
          <w:szCs w:val="24"/>
        </w:rPr>
        <w:t>4.  ŠALIŲ BENDRADARBIAVIMAS</w:t>
      </w:r>
    </w:p>
    <w:p w14:paraId="4849923C" w14:textId="77777777" w:rsidR="00C3311B" w:rsidRDefault="00C3311B" w:rsidP="00C3311B">
      <w:pPr>
        <w:spacing w:line="257" w:lineRule="atLeast"/>
        <w:ind w:firstLine="62"/>
        <w:jc w:val="both"/>
        <w:rPr>
          <w:color w:val="000000"/>
          <w:szCs w:val="24"/>
        </w:rPr>
      </w:pPr>
    </w:p>
    <w:p w14:paraId="497BF57E" w14:textId="77777777" w:rsidR="00C3311B" w:rsidRDefault="00C3311B" w:rsidP="00C3311B">
      <w:pPr>
        <w:spacing w:line="257" w:lineRule="atLeast"/>
        <w:jc w:val="center"/>
        <w:rPr>
          <w:color w:val="000000"/>
          <w:szCs w:val="24"/>
        </w:rPr>
      </w:pPr>
      <w:r>
        <w:rPr>
          <w:b/>
          <w:bCs/>
          <w:color w:val="000000"/>
          <w:szCs w:val="24"/>
        </w:rPr>
        <w:t>4.1.  Šalių bendradarbiavimo pareiga</w:t>
      </w:r>
    </w:p>
    <w:p w14:paraId="3385B99E" w14:textId="77777777" w:rsidR="00C3311B" w:rsidRDefault="00C3311B" w:rsidP="00C3311B">
      <w:pPr>
        <w:spacing w:line="257" w:lineRule="atLeast"/>
        <w:ind w:firstLine="62"/>
        <w:rPr>
          <w:color w:val="000000"/>
          <w:szCs w:val="24"/>
        </w:rPr>
      </w:pPr>
    </w:p>
    <w:p w14:paraId="2C2EA9E2" w14:textId="77777777" w:rsidR="00C3311B" w:rsidRDefault="00C3311B" w:rsidP="00C3311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380185" w14:textId="77777777" w:rsidR="00C3311B" w:rsidRDefault="00C3311B" w:rsidP="00C3311B">
      <w:pPr>
        <w:spacing w:line="257" w:lineRule="atLeast"/>
        <w:jc w:val="both"/>
        <w:rPr>
          <w:color w:val="000000"/>
          <w:szCs w:val="24"/>
        </w:rPr>
      </w:pPr>
      <w:r>
        <w:rPr>
          <w:color w:val="000000"/>
          <w:szCs w:val="24"/>
        </w:rPr>
        <w:lastRenderedPageBreak/>
        <w:t>4.1.2. Šalys įsipareigoja užtikrinti, kad viena kitai teiks dokumentus ir (ar) kitą informaciją, kurie yra būtini Šalių tinkamam įsipareigojimų įvykdymui pagal Sutartį.</w:t>
      </w:r>
    </w:p>
    <w:p w14:paraId="209F0A8F" w14:textId="77777777" w:rsidR="00C3311B" w:rsidRDefault="00C3311B" w:rsidP="00C3311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4CF1E" w14:textId="77777777" w:rsidR="00C3311B" w:rsidRDefault="00C3311B" w:rsidP="00C3311B">
      <w:pPr>
        <w:spacing w:line="257" w:lineRule="atLeast"/>
        <w:ind w:firstLine="115"/>
        <w:jc w:val="both"/>
        <w:rPr>
          <w:color w:val="000000"/>
          <w:szCs w:val="24"/>
        </w:rPr>
      </w:pPr>
    </w:p>
    <w:p w14:paraId="066A6A19" w14:textId="77777777" w:rsidR="00C3311B" w:rsidRDefault="00C3311B" w:rsidP="00C3311B">
      <w:pPr>
        <w:spacing w:line="257" w:lineRule="atLeast"/>
        <w:jc w:val="center"/>
        <w:rPr>
          <w:color w:val="000000"/>
          <w:szCs w:val="24"/>
        </w:rPr>
      </w:pPr>
      <w:r>
        <w:rPr>
          <w:b/>
          <w:bCs/>
          <w:color w:val="000000"/>
          <w:szCs w:val="24"/>
        </w:rPr>
        <w:t>4.2.  Kontaktiniai asmenys</w:t>
      </w:r>
    </w:p>
    <w:p w14:paraId="3B74FD66" w14:textId="77777777" w:rsidR="00C3311B" w:rsidRDefault="00C3311B" w:rsidP="00C3311B">
      <w:pPr>
        <w:spacing w:line="257" w:lineRule="atLeast"/>
        <w:ind w:firstLine="62"/>
        <w:jc w:val="both"/>
        <w:rPr>
          <w:color w:val="000000"/>
          <w:szCs w:val="24"/>
        </w:rPr>
      </w:pPr>
    </w:p>
    <w:p w14:paraId="122A145D" w14:textId="77777777" w:rsidR="00C3311B" w:rsidRDefault="00C3311B" w:rsidP="00C3311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35BF33F" w14:textId="77777777" w:rsidR="00C3311B" w:rsidRDefault="00C3311B" w:rsidP="00C3311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98FB252" w14:textId="77777777" w:rsidR="00C3311B" w:rsidRDefault="00C3311B" w:rsidP="00C3311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B8C624" w14:textId="77777777" w:rsidR="00C3311B" w:rsidRDefault="00C3311B" w:rsidP="00C3311B">
      <w:pPr>
        <w:spacing w:line="257" w:lineRule="atLeast"/>
        <w:ind w:firstLine="62"/>
        <w:jc w:val="both"/>
        <w:rPr>
          <w:color w:val="000000"/>
          <w:szCs w:val="24"/>
        </w:rPr>
      </w:pPr>
    </w:p>
    <w:p w14:paraId="3395F818" w14:textId="77777777" w:rsidR="00C3311B" w:rsidRDefault="00C3311B" w:rsidP="00C3311B">
      <w:pPr>
        <w:spacing w:line="257" w:lineRule="atLeast"/>
        <w:jc w:val="center"/>
        <w:rPr>
          <w:color w:val="000000"/>
          <w:szCs w:val="24"/>
        </w:rPr>
      </w:pPr>
      <w:r>
        <w:rPr>
          <w:b/>
          <w:bCs/>
          <w:caps/>
          <w:color w:val="000000"/>
          <w:szCs w:val="24"/>
        </w:rPr>
        <w:t>5.  SUTARTIES VYKDYMO METU PATEIKIAMI DOKUMENTAI</w:t>
      </w:r>
    </w:p>
    <w:p w14:paraId="1B5B8038" w14:textId="77777777" w:rsidR="00C3311B" w:rsidRDefault="00C3311B" w:rsidP="00C3311B">
      <w:pPr>
        <w:spacing w:line="257" w:lineRule="atLeast"/>
        <w:ind w:firstLine="62"/>
        <w:jc w:val="both"/>
        <w:rPr>
          <w:color w:val="000000"/>
          <w:szCs w:val="24"/>
        </w:rPr>
      </w:pPr>
    </w:p>
    <w:p w14:paraId="2052B378" w14:textId="77777777" w:rsidR="00C3311B" w:rsidRDefault="00C3311B" w:rsidP="00C3311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FBBD53E" w14:textId="77777777" w:rsidR="00C3311B" w:rsidRDefault="00C3311B" w:rsidP="00C3311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F06C6A" w14:textId="77777777" w:rsidR="00C3311B" w:rsidRDefault="00C3311B" w:rsidP="00C3311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97BDD86" w14:textId="77777777" w:rsidR="00C3311B" w:rsidRDefault="00C3311B" w:rsidP="00C3311B">
      <w:pPr>
        <w:spacing w:line="257" w:lineRule="atLeast"/>
        <w:ind w:firstLine="62"/>
        <w:jc w:val="both"/>
        <w:rPr>
          <w:color w:val="000000"/>
          <w:szCs w:val="24"/>
        </w:rPr>
      </w:pPr>
    </w:p>
    <w:p w14:paraId="5FEE2E4D" w14:textId="77777777" w:rsidR="00C3311B" w:rsidRDefault="00C3311B" w:rsidP="00C3311B">
      <w:pPr>
        <w:spacing w:line="257" w:lineRule="atLeast"/>
        <w:jc w:val="center"/>
        <w:rPr>
          <w:color w:val="000000"/>
          <w:szCs w:val="24"/>
        </w:rPr>
      </w:pPr>
      <w:r>
        <w:rPr>
          <w:b/>
          <w:bCs/>
          <w:caps/>
          <w:color w:val="000000"/>
          <w:szCs w:val="24"/>
        </w:rPr>
        <w:t>6.  PREKIŲ TIEKIMO PABAIGA IR PREKIŲ PRIĖMIMAS</w:t>
      </w:r>
    </w:p>
    <w:p w14:paraId="4F732AE5" w14:textId="77777777" w:rsidR="00C3311B" w:rsidRDefault="00C3311B" w:rsidP="00C3311B">
      <w:pPr>
        <w:spacing w:line="257" w:lineRule="atLeast"/>
        <w:ind w:firstLine="62"/>
        <w:rPr>
          <w:color w:val="000000"/>
          <w:szCs w:val="24"/>
        </w:rPr>
      </w:pPr>
    </w:p>
    <w:p w14:paraId="104174C0" w14:textId="77777777" w:rsidR="00C3311B" w:rsidRDefault="00C3311B" w:rsidP="00C3311B">
      <w:pPr>
        <w:spacing w:line="257" w:lineRule="atLeast"/>
        <w:jc w:val="center"/>
        <w:rPr>
          <w:color w:val="000000"/>
          <w:szCs w:val="24"/>
        </w:rPr>
      </w:pPr>
      <w:r>
        <w:rPr>
          <w:b/>
          <w:bCs/>
          <w:color w:val="000000"/>
          <w:szCs w:val="24"/>
        </w:rPr>
        <w:t>6.1.  Prekių tiekimo pabaiga</w:t>
      </w:r>
    </w:p>
    <w:p w14:paraId="3A28B042" w14:textId="77777777" w:rsidR="00C3311B" w:rsidRDefault="00C3311B" w:rsidP="00C3311B">
      <w:pPr>
        <w:spacing w:line="257" w:lineRule="atLeast"/>
        <w:ind w:firstLine="62"/>
        <w:rPr>
          <w:color w:val="000000"/>
          <w:szCs w:val="24"/>
        </w:rPr>
      </w:pPr>
    </w:p>
    <w:p w14:paraId="45FEAAE5" w14:textId="77777777" w:rsidR="00C3311B" w:rsidRDefault="00C3311B" w:rsidP="00C3311B">
      <w:pPr>
        <w:spacing w:line="257" w:lineRule="atLeast"/>
        <w:jc w:val="both"/>
        <w:rPr>
          <w:color w:val="000000"/>
          <w:szCs w:val="24"/>
        </w:rPr>
      </w:pPr>
      <w:r>
        <w:rPr>
          <w:color w:val="000000"/>
          <w:szCs w:val="24"/>
        </w:rPr>
        <w:t>6.1.1. Prekių tiekimas laikomas užbaigtu, kai yra įvykdytos visos šios sąlygos:</w:t>
      </w:r>
    </w:p>
    <w:p w14:paraId="55EEE1A4" w14:textId="77777777" w:rsidR="00C3311B" w:rsidRDefault="00C3311B" w:rsidP="00C3311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853313C" w14:textId="77777777" w:rsidR="00C3311B" w:rsidRDefault="00C3311B" w:rsidP="00C3311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A94B0C6" w14:textId="77777777" w:rsidR="00C3311B" w:rsidRDefault="00C3311B" w:rsidP="00C3311B">
      <w:pPr>
        <w:spacing w:line="257" w:lineRule="atLeast"/>
        <w:jc w:val="both"/>
        <w:rPr>
          <w:color w:val="000000"/>
          <w:szCs w:val="24"/>
        </w:rPr>
      </w:pPr>
      <w:r>
        <w:rPr>
          <w:color w:val="000000"/>
          <w:szCs w:val="24"/>
        </w:rPr>
        <w:t>6.1.1.3. Tiekėjas apmokė Pirkėjo personalą, kaip naudoti Prekes (jeigu to reikalaujama);</w:t>
      </w:r>
    </w:p>
    <w:p w14:paraId="754E7DEF" w14:textId="77777777" w:rsidR="00C3311B" w:rsidRDefault="00C3311B" w:rsidP="00C3311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422A24" w14:textId="77777777" w:rsidR="00C3311B" w:rsidRDefault="00C3311B" w:rsidP="00C3311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8578BB6" w14:textId="77777777" w:rsidR="00C3311B" w:rsidRDefault="00C3311B" w:rsidP="00C3311B">
      <w:pPr>
        <w:spacing w:line="257" w:lineRule="atLeast"/>
        <w:ind w:firstLine="62"/>
        <w:jc w:val="both"/>
        <w:rPr>
          <w:color w:val="000000"/>
          <w:szCs w:val="24"/>
        </w:rPr>
      </w:pPr>
    </w:p>
    <w:p w14:paraId="2197766C" w14:textId="77777777" w:rsidR="00C3311B" w:rsidRDefault="00C3311B" w:rsidP="00C3311B">
      <w:pPr>
        <w:spacing w:line="257" w:lineRule="atLeast"/>
        <w:jc w:val="center"/>
        <w:rPr>
          <w:color w:val="000000"/>
          <w:szCs w:val="24"/>
        </w:rPr>
      </w:pPr>
      <w:r>
        <w:rPr>
          <w:b/>
          <w:bCs/>
          <w:color w:val="000000"/>
          <w:szCs w:val="24"/>
        </w:rPr>
        <w:t>6.2.  Prekių perdavimas–priėmimas</w:t>
      </w:r>
    </w:p>
    <w:p w14:paraId="4AA6D4A4" w14:textId="77777777" w:rsidR="00C3311B" w:rsidRDefault="00C3311B" w:rsidP="00C3311B">
      <w:pPr>
        <w:spacing w:line="257" w:lineRule="atLeast"/>
        <w:ind w:firstLine="62"/>
        <w:jc w:val="both"/>
        <w:rPr>
          <w:color w:val="000000"/>
          <w:szCs w:val="24"/>
        </w:rPr>
      </w:pPr>
    </w:p>
    <w:p w14:paraId="7D387563" w14:textId="77777777" w:rsidR="00C3311B" w:rsidRDefault="00C3311B" w:rsidP="00C3311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9FC40AF" w14:textId="77777777" w:rsidR="00C3311B" w:rsidRDefault="00C3311B" w:rsidP="00C3311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D4A852A" w14:textId="77777777" w:rsidR="00C3311B" w:rsidRDefault="00C3311B" w:rsidP="00C3311B">
      <w:pPr>
        <w:spacing w:line="257" w:lineRule="atLeast"/>
        <w:jc w:val="both"/>
        <w:rPr>
          <w:color w:val="000000"/>
          <w:szCs w:val="24"/>
        </w:rPr>
      </w:pPr>
      <w:r>
        <w:rPr>
          <w:color w:val="000000"/>
          <w:szCs w:val="24"/>
        </w:rPr>
        <w:t>6.2.3. Tiekėjui pristačius Prekes, Pirkėjas atlieka jų patikrinimą ir privalo:</w:t>
      </w:r>
    </w:p>
    <w:p w14:paraId="0EE38563" w14:textId="77777777" w:rsidR="00C3311B" w:rsidRDefault="00C3311B" w:rsidP="00C3311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980D45F" w14:textId="77777777" w:rsidR="00C3311B" w:rsidRDefault="00C3311B" w:rsidP="00C3311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E601D32" w14:textId="77777777" w:rsidR="00C3311B" w:rsidRDefault="00C3311B" w:rsidP="00C3311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84CFB73" w14:textId="77777777" w:rsidR="00C3311B" w:rsidRDefault="00C3311B" w:rsidP="00C3311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3C576762" w14:textId="77777777" w:rsidR="00C3311B" w:rsidRDefault="00C3311B" w:rsidP="00C3311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025F724" w14:textId="77777777" w:rsidR="00C3311B" w:rsidRDefault="00C3311B" w:rsidP="00C3311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B86E011" w14:textId="77777777" w:rsidR="00C3311B" w:rsidRDefault="00C3311B" w:rsidP="00C3311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04ECAAA" w14:textId="77777777" w:rsidR="00C3311B" w:rsidRDefault="00C3311B" w:rsidP="00C3311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9C19F7E" w14:textId="77777777" w:rsidR="00C3311B" w:rsidRDefault="00C3311B" w:rsidP="00C3311B">
      <w:pPr>
        <w:spacing w:line="257" w:lineRule="atLeast"/>
        <w:jc w:val="both"/>
        <w:rPr>
          <w:color w:val="000000"/>
          <w:szCs w:val="24"/>
        </w:rPr>
      </w:pPr>
      <w:r>
        <w:rPr>
          <w:color w:val="000000"/>
          <w:szCs w:val="24"/>
        </w:rPr>
        <w:t>6.2.9. Pirkėjas turi teisę naudotis Prekėmis tik po Prekių perdavimo-priėmimo akto pasirašymo.</w:t>
      </w:r>
    </w:p>
    <w:p w14:paraId="54108667" w14:textId="77777777" w:rsidR="00C3311B" w:rsidRDefault="00C3311B" w:rsidP="00C3311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9011143" w14:textId="77777777" w:rsidR="00C3311B" w:rsidRDefault="00C3311B" w:rsidP="00C3311B">
      <w:pPr>
        <w:spacing w:line="257" w:lineRule="atLeast"/>
        <w:ind w:firstLine="62"/>
        <w:jc w:val="both"/>
        <w:rPr>
          <w:color w:val="000000"/>
          <w:szCs w:val="24"/>
        </w:rPr>
      </w:pPr>
    </w:p>
    <w:p w14:paraId="58FFE3C5" w14:textId="77777777" w:rsidR="00C3311B" w:rsidRDefault="00C3311B" w:rsidP="00C3311B">
      <w:pPr>
        <w:spacing w:line="257" w:lineRule="atLeast"/>
        <w:jc w:val="center"/>
        <w:rPr>
          <w:color w:val="000000"/>
          <w:szCs w:val="24"/>
        </w:rPr>
      </w:pPr>
      <w:r>
        <w:rPr>
          <w:b/>
          <w:bCs/>
          <w:caps/>
          <w:color w:val="000000"/>
          <w:szCs w:val="24"/>
        </w:rPr>
        <w:t>7.  TIEKĖJO GARANTINIAI ĮSIPAREIGOJIMAI</w:t>
      </w:r>
    </w:p>
    <w:p w14:paraId="6BD1F1C0" w14:textId="77777777" w:rsidR="00C3311B" w:rsidRDefault="00C3311B" w:rsidP="00C3311B">
      <w:pPr>
        <w:spacing w:line="257" w:lineRule="atLeast"/>
        <w:ind w:firstLine="62"/>
        <w:rPr>
          <w:color w:val="000000"/>
          <w:szCs w:val="24"/>
        </w:rPr>
      </w:pPr>
    </w:p>
    <w:p w14:paraId="7034563F" w14:textId="77777777" w:rsidR="00C3311B" w:rsidRDefault="00C3311B" w:rsidP="00C3311B">
      <w:pPr>
        <w:spacing w:line="257" w:lineRule="atLeast"/>
        <w:ind w:left="360" w:hanging="360"/>
        <w:jc w:val="center"/>
        <w:rPr>
          <w:color w:val="000000"/>
          <w:szCs w:val="24"/>
        </w:rPr>
      </w:pPr>
      <w:r>
        <w:rPr>
          <w:b/>
          <w:bCs/>
          <w:color w:val="000000"/>
          <w:szCs w:val="24"/>
        </w:rPr>
        <w:t>7.1.  Garantiniai terminai (jei taikoma)</w:t>
      </w:r>
    </w:p>
    <w:p w14:paraId="22DDA6B3" w14:textId="77777777" w:rsidR="00C3311B" w:rsidRDefault="00C3311B" w:rsidP="00C3311B">
      <w:pPr>
        <w:spacing w:line="257" w:lineRule="atLeast"/>
        <w:ind w:left="360" w:firstLine="62"/>
        <w:rPr>
          <w:color w:val="000000"/>
          <w:szCs w:val="24"/>
        </w:rPr>
      </w:pPr>
    </w:p>
    <w:p w14:paraId="2C50E597" w14:textId="77777777" w:rsidR="00C3311B" w:rsidRDefault="00C3311B" w:rsidP="00C3311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w:t>
      </w:r>
      <w:r>
        <w:rPr>
          <w:color w:val="000000"/>
          <w:szCs w:val="24"/>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36848D0D" w14:textId="77777777" w:rsidR="00C3311B" w:rsidRDefault="00C3311B" w:rsidP="00C3311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623F23C" w14:textId="77777777" w:rsidR="00C3311B" w:rsidRDefault="00C3311B" w:rsidP="00C3311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109859" w14:textId="77777777" w:rsidR="00C3311B" w:rsidRDefault="00C3311B" w:rsidP="00C3311B">
      <w:pPr>
        <w:spacing w:line="257" w:lineRule="atLeast"/>
        <w:ind w:firstLine="62"/>
        <w:jc w:val="both"/>
        <w:rPr>
          <w:color w:val="000000"/>
          <w:szCs w:val="24"/>
        </w:rPr>
      </w:pPr>
    </w:p>
    <w:p w14:paraId="23B18326" w14:textId="77777777" w:rsidR="00C3311B" w:rsidRDefault="00C3311B" w:rsidP="00C3311B">
      <w:pPr>
        <w:spacing w:line="257" w:lineRule="atLeast"/>
        <w:jc w:val="center"/>
        <w:rPr>
          <w:color w:val="000000"/>
          <w:szCs w:val="24"/>
        </w:rPr>
      </w:pPr>
      <w:r>
        <w:rPr>
          <w:b/>
          <w:bCs/>
          <w:color w:val="000000"/>
          <w:szCs w:val="24"/>
        </w:rPr>
        <w:t>7.2.  Pretenzijos dėl Prekių trūkumų</w:t>
      </w:r>
    </w:p>
    <w:p w14:paraId="6C01032C" w14:textId="77777777" w:rsidR="00C3311B" w:rsidRDefault="00C3311B" w:rsidP="00C3311B">
      <w:pPr>
        <w:spacing w:line="257" w:lineRule="atLeast"/>
        <w:ind w:firstLine="62"/>
        <w:jc w:val="both"/>
        <w:rPr>
          <w:color w:val="000000"/>
          <w:szCs w:val="24"/>
        </w:rPr>
      </w:pPr>
    </w:p>
    <w:p w14:paraId="7DE39BED" w14:textId="77777777" w:rsidR="00C3311B" w:rsidRDefault="00C3311B" w:rsidP="00C3311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FE1D780" w14:textId="77777777" w:rsidR="00C3311B" w:rsidRDefault="00C3311B" w:rsidP="00C3311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14FB7A" w14:textId="77777777" w:rsidR="00C3311B" w:rsidRDefault="00C3311B" w:rsidP="00C3311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E005714" w14:textId="77777777" w:rsidR="00C3311B" w:rsidRDefault="00C3311B" w:rsidP="00C3311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E197959" w14:textId="77777777" w:rsidR="00C3311B" w:rsidRDefault="00C3311B" w:rsidP="00C3311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251386E" w14:textId="77777777" w:rsidR="00C3311B" w:rsidRDefault="00C3311B" w:rsidP="00C3311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0EE996B" w14:textId="77777777" w:rsidR="00C3311B" w:rsidRDefault="00C3311B" w:rsidP="00C3311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C808653" w14:textId="77777777" w:rsidR="00C3311B" w:rsidRDefault="00C3311B" w:rsidP="00C3311B">
      <w:pPr>
        <w:rPr>
          <w:sz w:val="14"/>
          <w:szCs w:val="14"/>
        </w:rPr>
      </w:pPr>
    </w:p>
    <w:p w14:paraId="09ADD993" w14:textId="77777777" w:rsidR="00C3311B" w:rsidRDefault="00C3311B" w:rsidP="00C3311B">
      <w:pPr>
        <w:spacing w:line="257" w:lineRule="atLeast"/>
        <w:ind w:firstLine="62"/>
        <w:jc w:val="both"/>
        <w:rPr>
          <w:color w:val="000000"/>
          <w:szCs w:val="24"/>
        </w:rPr>
      </w:pPr>
    </w:p>
    <w:p w14:paraId="6D809173" w14:textId="77777777" w:rsidR="00C3311B" w:rsidRDefault="00C3311B" w:rsidP="00C3311B">
      <w:pPr>
        <w:spacing w:line="257" w:lineRule="atLeast"/>
        <w:jc w:val="center"/>
        <w:rPr>
          <w:color w:val="000000"/>
          <w:szCs w:val="24"/>
        </w:rPr>
      </w:pPr>
      <w:r>
        <w:rPr>
          <w:b/>
          <w:bCs/>
          <w:color w:val="000000"/>
          <w:szCs w:val="24"/>
        </w:rPr>
        <w:t>7.3.  Prekių trūkumų šalinimas</w:t>
      </w:r>
    </w:p>
    <w:p w14:paraId="7858D9B1" w14:textId="77777777" w:rsidR="00C3311B" w:rsidRDefault="00C3311B" w:rsidP="00C3311B">
      <w:pPr>
        <w:spacing w:line="257" w:lineRule="atLeast"/>
        <w:ind w:firstLine="62"/>
        <w:jc w:val="both"/>
        <w:rPr>
          <w:color w:val="000000"/>
          <w:szCs w:val="24"/>
        </w:rPr>
      </w:pPr>
    </w:p>
    <w:p w14:paraId="03A45151" w14:textId="77777777" w:rsidR="00C3311B" w:rsidRDefault="00C3311B" w:rsidP="00C3311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1D04733" w14:textId="77777777" w:rsidR="00C3311B" w:rsidRDefault="00C3311B" w:rsidP="00C3311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E4840E6" w14:textId="77777777" w:rsidR="00C3311B" w:rsidRDefault="00C3311B" w:rsidP="00C3311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4EE9B6E" w14:textId="77777777" w:rsidR="00C3311B" w:rsidRDefault="00C3311B" w:rsidP="00C3311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0CDD00A" w14:textId="77777777" w:rsidR="00C3311B" w:rsidRDefault="00C3311B" w:rsidP="00C3311B">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Pr>
          <w:color w:val="000000"/>
          <w:szCs w:val="24"/>
        </w:rPr>
        <w:lastRenderedPageBreak/>
        <w:t>bandymai atliekami pagal anksčiau atliktų bandymų sąlygas, išskyrus tai, kad jie visais atvejais turi būti atliekami Tiekėjo rizika ir sąskaita.</w:t>
      </w:r>
    </w:p>
    <w:p w14:paraId="72B2B385" w14:textId="77777777" w:rsidR="00C3311B" w:rsidRDefault="00C3311B" w:rsidP="00C3311B">
      <w:pPr>
        <w:spacing w:line="257" w:lineRule="atLeast"/>
        <w:jc w:val="both"/>
        <w:rPr>
          <w:color w:val="000000"/>
          <w:szCs w:val="24"/>
        </w:rPr>
      </w:pPr>
      <w:r>
        <w:rPr>
          <w:color w:val="000000"/>
          <w:szCs w:val="24"/>
        </w:rPr>
        <w:t>7.3.6. Tiekėjas, pašalinęs visus Prekių trūkumus, privalo apie tai informuoti Pirkėją.</w:t>
      </w:r>
    </w:p>
    <w:p w14:paraId="4C9DF5BF" w14:textId="77777777" w:rsidR="00C3311B" w:rsidRDefault="00C3311B" w:rsidP="00C3311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2E96C23" w14:textId="77777777" w:rsidR="00C3311B" w:rsidRDefault="00C3311B" w:rsidP="00C3311B">
      <w:pPr>
        <w:spacing w:line="257" w:lineRule="atLeast"/>
        <w:ind w:firstLine="62"/>
        <w:jc w:val="both"/>
        <w:rPr>
          <w:color w:val="000000"/>
          <w:szCs w:val="24"/>
        </w:rPr>
      </w:pPr>
    </w:p>
    <w:p w14:paraId="2FE66D0F" w14:textId="77777777" w:rsidR="00C3311B" w:rsidRDefault="00C3311B" w:rsidP="00C3311B">
      <w:pPr>
        <w:spacing w:line="257" w:lineRule="atLeast"/>
        <w:jc w:val="center"/>
        <w:rPr>
          <w:color w:val="000000"/>
          <w:szCs w:val="24"/>
        </w:rPr>
      </w:pPr>
      <w:r>
        <w:rPr>
          <w:b/>
          <w:bCs/>
          <w:color w:val="000000"/>
          <w:szCs w:val="24"/>
        </w:rPr>
        <w:t>7.4.  Pirkėjo teisės, Tiekėjui nepašalinus Prekių trūkumų</w:t>
      </w:r>
    </w:p>
    <w:p w14:paraId="35F292F8" w14:textId="77777777" w:rsidR="00C3311B" w:rsidRDefault="00C3311B" w:rsidP="00C3311B">
      <w:pPr>
        <w:spacing w:line="257" w:lineRule="atLeast"/>
        <w:ind w:firstLine="62"/>
        <w:jc w:val="both"/>
        <w:rPr>
          <w:color w:val="000000"/>
          <w:szCs w:val="24"/>
        </w:rPr>
      </w:pPr>
    </w:p>
    <w:p w14:paraId="35FD089D" w14:textId="77777777" w:rsidR="00C3311B" w:rsidRDefault="00C3311B" w:rsidP="00C3311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74044AE" w14:textId="77777777" w:rsidR="00C3311B" w:rsidRDefault="00C3311B" w:rsidP="00C3311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797924B" w14:textId="77777777" w:rsidR="00C3311B" w:rsidRDefault="00C3311B" w:rsidP="00C3311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CD3FADF" w14:textId="77777777" w:rsidR="00C3311B" w:rsidRDefault="00C3311B" w:rsidP="00C3311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B4C1C9F" w14:textId="77777777" w:rsidR="00C3311B" w:rsidRDefault="00C3311B" w:rsidP="00C3311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1F2D0E9" w14:textId="77777777" w:rsidR="00C3311B" w:rsidRDefault="00C3311B" w:rsidP="00C3311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B45499F" w14:textId="77777777" w:rsidR="00C3311B" w:rsidRDefault="00C3311B" w:rsidP="00C3311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C261D78" w14:textId="77777777" w:rsidR="00C3311B" w:rsidRDefault="00C3311B" w:rsidP="00C3311B">
      <w:pPr>
        <w:spacing w:line="257" w:lineRule="atLeast"/>
        <w:ind w:firstLine="62"/>
        <w:jc w:val="both"/>
        <w:rPr>
          <w:color w:val="000000"/>
          <w:szCs w:val="24"/>
        </w:rPr>
      </w:pPr>
    </w:p>
    <w:p w14:paraId="6D457416" w14:textId="77777777" w:rsidR="00C3311B" w:rsidRDefault="00C3311B" w:rsidP="00C3311B">
      <w:pPr>
        <w:spacing w:line="257" w:lineRule="atLeast"/>
        <w:jc w:val="center"/>
        <w:rPr>
          <w:color w:val="000000"/>
          <w:szCs w:val="24"/>
        </w:rPr>
      </w:pPr>
      <w:r>
        <w:rPr>
          <w:b/>
          <w:bCs/>
          <w:caps/>
          <w:color w:val="000000"/>
          <w:szCs w:val="24"/>
        </w:rPr>
        <w:t>8.  PRISTATYMO TERMINAI</w:t>
      </w:r>
    </w:p>
    <w:p w14:paraId="1C8354A0" w14:textId="77777777" w:rsidR="00C3311B" w:rsidRDefault="00C3311B" w:rsidP="00C3311B">
      <w:pPr>
        <w:spacing w:line="257" w:lineRule="atLeast"/>
        <w:ind w:firstLine="62"/>
        <w:rPr>
          <w:color w:val="000000"/>
          <w:szCs w:val="24"/>
        </w:rPr>
      </w:pPr>
    </w:p>
    <w:p w14:paraId="75522F80" w14:textId="77777777" w:rsidR="00C3311B" w:rsidRDefault="00C3311B" w:rsidP="00C3311B">
      <w:pPr>
        <w:spacing w:line="257" w:lineRule="atLeast"/>
        <w:jc w:val="center"/>
        <w:rPr>
          <w:color w:val="000000"/>
          <w:szCs w:val="24"/>
        </w:rPr>
      </w:pPr>
      <w:r>
        <w:rPr>
          <w:b/>
          <w:bCs/>
          <w:color w:val="000000"/>
          <w:szCs w:val="24"/>
        </w:rPr>
        <w:t>8.1.  Pristatymo terminai ir Prekių tiekimo grafikas</w:t>
      </w:r>
    </w:p>
    <w:p w14:paraId="6CF5363C" w14:textId="77777777" w:rsidR="00C3311B" w:rsidRDefault="00C3311B" w:rsidP="00C3311B">
      <w:pPr>
        <w:spacing w:line="257" w:lineRule="atLeast"/>
        <w:ind w:firstLine="62"/>
        <w:jc w:val="both"/>
        <w:rPr>
          <w:color w:val="000000"/>
          <w:szCs w:val="24"/>
        </w:rPr>
      </w:pPr>
    </w:p>
    <w:p w14:paraId="162E9C01" w14:textId="77777777" w:rsidR="00C3311B" w:rsidRDefault="00C3311B" w:rsidP="00C3311B">
      <w:pPr>
        <w:spacing w:line="257" w:lineRule="atLeast"/>
        <w:jc w:val="both"/>
        <w:rPr>
          <w:color w:val="000000"/>
          <w:szCs w:val="24"/>
        </w:rPr>
      </w:pPr>
      <w:r>
        <w:rPr>
          <w:color w:val="000000"/>
          <w:szCs w:val="24"/>
        </w:rPr>
        <w:t>8.1.1. Tiekėjas privalo pristatyti Prekes laikydamasis terminų, nurodytų Specialiosiose sąlygose.</w:t>
      </w:r>
    </w:p>
    <w:p w14:paraId="15237DC0" w14:textId="77777777" w:rsidR="00C3311B" w:rsidRDefault="00C3311B" w:rsidP="00C3311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D9BE8BF" w14:textId="77777777" w:rsidR="00C3311B" w:rsidRDefault="00C3311B" w:rsidP="00C3311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13CB17E" w14:textId="77777777" w:rsidR="00C3311B" w:rsidRDefault="00C3311B" w:rsidP="00C3311B">
      <w:pPr>
        <w:spacing w:line="257" w:lineRule="atLeast"/>
        <w:ind w:firstLine="62"/>
        <w:jc w:val="both"/>
        <w:rPr>
          <w:color w:val="000000"/>
          <w:szCs w:val="24"/>
        </w:rPr>
      </w:pPr>
    </w:p>
    <w:p w14:paraId="0071FAE8" w14:textId="77777777" w:rsidR="00C3311B" w:rsidRDefault="00C3311B" w:rsidP="00C3311B">
      <w:pPr>
        <w:spacing w:line="257" w:lineRule="atLeast"/>
        <w:jc w:val="center"/>
        <w:rPr>
          <w:color w:val="000000"/>
          <w:szCs w:val="24"/>
        </w:rPr>
      </w:pPr>
      <w:r>
        <w:rPr>
          <w:b/>
          <w:bCs/>
          <w:color w:val="000000"/>
          <w:szCs w:val="24"/>
        </w:rPr>
        <w:t>8.2.  Netesybos už Prekių pristatymo vėlavimą</w:t>
      </w:r>
    </w:p>
    <w:p w14:paraId="2FB33860" w14:textId="77777777" w:rsidR="00C3311B" w:rsidRDefault="00C3311B" w:rsidP="00C3311B">
      <w:pPr>
        <w:spacing w:line="257" w:lineRule="atLeast"/>
        <w:ind w:firstLine="62"/>
        <w:jc w:val="both"/>
        <w:rPr>
          <w:color w:val="000000"/>
          <w:szCs w:val="24"/>
        </w:rPr>
      </w:pPr>
    </w:p>
    <w:p w14:paraId="09868728" w14:textId="77777777" w:rsidR="00C3311B" w:rsidRDefault="00C3311B" w:rsidP="00C3311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FBC511" w14:textId="77777777" w:rsidR="00C3311B" w:rsidRDefault="00C3311B" w:rsidP="00C3311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DC3C97F" w14:textId="77777777" w:rsidR="00C3311B" w:rsidRDefault="00C3311B" w:rsidP="00C3311B">
      <w:pPr>
        <w:spacing w:line="257" w:lineRule="atLeast"/>
        <w:jc w:val="both"/>
        <w:rPr>
          <w:color w:val="000000"/>
          <w:szCs w:val="24"/>
        </w:rPr>
      </w:pPr>
      <w:r>
        <w:rPr>
          <w:color w:val="000000"/>
          <w:szCs w:val="24"/>
        </w:rPr>
        <w:t xml:space="preserve">8.2.3. Jei Tiekėjui pagal šią Sutartį yra priskaičiuotos netesybos, Pirkėjo už Prekes mokėtina suma mažinama priskaičiuotų netesybų suma. Taip pat Pirkėjas turi teisę priskaičiuotas netesybas vienašališkai </w:t>
      </w:r>
      <w:r>
        <w:rPr>
          <w:color w:val="000000"/>
          <w:szCs w:val="24"/>
        </w:rPr>
        <w:lastRenderedPageBreak/>
        <w:t>išskaičiuoti iš bet kokių Tiekėjui atliekamų mokėjimų teisės aktų nustatyta tvarka, pranešant Tiekėjui raštu apie tokių netesybų įskaitymą.</w:t>
      </w:r>
    </w:p>
    <w:p w14:paraId="1B15E4B1" w14:textId="77777777" w:rsidR="00C3311B" w:rsidRDefault="00C3311B" w:rsidP="00C3311B">
      <w:pPr>
        <w:spacing w:line="257" w:lineRule="atLeast"/>
        <w:ind w:firstLine="62"/>
        <w:jc w:val="both"/>
        <w:rPr>
          <w:color w:val="000000"/>
          <w:szCs w:val="24"/>
        </w:rPr>
      </w:pPr>
    </w:p>
    <w:p w14:paraId="31F32A7A" w14:textId="77777777" w:rsidR="00C3311B" w:rsidRDefault="00C3311B" w:rsidP="00C3311B">
      <w:pPr>
        <w:spacing w:line="257" w:lineRule="atLeast"/>
        <w:jc w:val="center"/>
        <w:rPr>
          <w:color w:val="000000"/>
          <w:szCs w:val="24"/>
        </w:rPr>
      </w:pPr>
      <w:r>
        <w:rPr>
          <w:b/>
          <w:bCs/>
          <w:caps/>
          <w:color w:val="000000"/>
          <w:szCs w:val="24"/>
        </w:rPr>
        <w:t>9.  PRIEVOLIŲ PAGAL SUTARTĮ ĮVYKDYMO UŽTIKRINIMO BŪDAI</w:t>
      </w:r>
    </w:p>
    <w:p w14:paraId="58B14B6F" w14:textId="77777777" w:rsidR="00C3311B" w:rsidRDefault="00C3311B" w:rsidP="00C3311B">
      <w:pPr>
        <w:spacing w:line="257" w:lineRule="atLeast"/>
        <w:ind w:firstLine="62"/>
        <w:rPr>
          <w:color w:val="000000"/>
          <w:szCs w:val="24"/>
        </w:rPr>
      </w:pPr>
    </w:p>
    <w:p w14:paraId="24A7B53F" w14:textId="77777777" w:rsidR="00C3311B" w:rsidRDefault="00C3311B" w:rsidP="00C3311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E0F625" w14:textId="77777777" w:rsidR="00C3311B" w:rsidRDefault="00C3311B" w:rsidP="00C3311B">
      <w:pPr>
        <w:spacing w:line="257" w:lineRule="atLeast"/>
        <w:ind w:firstLine="62"/>
        <w:jc w:val="both"/>
        <w:rPr>
          <w:color w:val="000000"/>
          <w:szCs w:val="24"/>
        </w:rPr>
      </w:pPr>
    </w:p>
    <w:p w14:paraId="614FD57C" w14:textId="77777777" w:rsidR="00C3311B" w:rsidRDefault="00C3311B" w:rsidP="00C3311B">
      <w:pPr>
        <w:spacing w:line="257" w:lineRule="atLeast"/>
        <w:jc w:val="center"/>
        <w:rPr>
          <w:color w:val="000000"/>
          <w:szCs w:val="24"/>
        </w:rPr>
      </w:pPr>
      <w:r>
        <w:rPr>
          <w:b/>
          <w:bCs/>
          <w:caps/>
          <w:color w:val="000000"/>
          <w:szCs w:val="24"/>
        </w:rPr>
        <w:t>10.  SUTARTIES ĮVYKDYMO UŽTIKRINIMAS (JEI TAIKOMA)</w:t>
      </w:r>
    </w:p>
    <w:p w14:paraId="4EBDF367" w14:textId="77777777" w:rsidR="00C3311B" w:rsidRDefault="00C3311B" w:rsidP="00C3311B">
      <w:pPr>
        <w:spacing w:line="257" w:lineRule="atLeast"/>
        <w:ind w:firstLine="62"/>
        <w:jc w:val="both"/>
        <w:rPr>
          <w:color w:val="000000"/>
          <w:szCs w:val="24"/>
        </w:rPr>
      </w:pPr>
    </w:p>
    <w:p w14:paraId="682F8BD6" w14:textId="77777777" w:rsidR="00C3311B" w:rsidRDefault="00C3311B" w:rsidP="00C3311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146D48" w14:textId="77777777" w:rsidR="00C3311B" w:rsidRDefault="00C3311B" w:rsidP="00C3311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B12325" w14:textId="77777777" w:rsidR="00C3311B" w:rsidRDefault="00C3311B" w:rsidP="00C3311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39E20EE" w14:textId="77777777" w:rsidR="00C3311B" w:rsidRDefault="00C3311B" w:rsidP="00C3311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46216D1" w14:textId="77777777" w:rsidR="00C3311B" w:rsidRDefault="00C3311B" w:rsidP="00C3311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21206EC" w14:textId="77777777" w:rsidR="00C3311B" w:rsidRDefault="00C3311B" w:rsidP="00C3311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A07202" w14:textId="77777777" w:rsidR="00C3311B" w:rsidRDefault="00C3311B" w:rsidP="00C3311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E42B49B" w14:textId="77777777" w:rsidR="00C3311B" w:rsidRDefault="00C3311B" w:rsidP="00C3311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0177E25" w14:textId="77777777" w:rsidR="00C3311B" w:rsidRDefault="00C3311B" w:rsidP="00C3311B">
      <w:pPr>
        <w:spacing w:line="257" w:lineRule="atLeast"/>
        <w:jc w:val="both"/>
        <w:textAlignment w:val="baseline"/>
        <w:rPr>
          <w:color w:val="000000"/>
          <w:szCs w:val="24"/>
        </w:rPr>
      </w:pPr>
      <w:r>
        <w:rPr>
          <w:color w:val="000000"/>
          <w:szCs w:val="24"/>
        </w:rPr>
        <w:t>10.8. Sutarties įvykdymo užtikrinimo suma turi būti nurodoma ir išmokama eurais. </w:t>
      </w:r>
    </w:p>
    <w:p w14:paraId="704F1134" w14:textId="77777777" w:rsidR="00C3311B" w:rsidRDefault="00C3311B" w:rsidP="00C3311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453E7D6" w14:textId="77777777" w:rsidR="00C3311B" w:rsidRDefault="00C3311B" w:rsidP="00C3311B">
      <w:pPr>
        <w:spacing w:line="257" w:lineRule="atLeast"/>
        <w:jc w:val="both"/>
        <w:textAlignment w:val="baseline"/>
        <w:rPr>
          <w:szCs w:val="24"/>
        </w:rPr>
      </w:pPr>
      <w:r>
        <w:rPr>
          <w:szCs w:val="24"/>
        </w:rPr>
        <w:lastRenderedPageBreak/>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1F1BE9B" w14:textId="77777777" w:rsidR="00C3311B" w:rsidRDefault="00C3311B" w:rsidP="00C3311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2A0D2F" w14:textId="77777777" w:rsidR="00C3311B" w:rsidRDefault="00C3311B" w:rsidP="00C3311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48ABD9" w14:textId="77777777" w:rsidR="00C3311B" w:rsidRDefault="00C3311B" w:rsidP="00C3311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F593B3" w14:textId="77777777" w:rsidR="00C3311B" w:rsidRDefault="00C3311B" w:rsidP="00C3311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301B23" w14:textId="77777777" w:rsidR="00C3311B" w:rsidRDefault="00C3311B" w:rsidP="00C3311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08DD0C7" w14:textId="77777777" w:rsidR="00C3311B" w:rsidRDefault="00C3311B" w:rsidP="00C3311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B8F2B92" w14:textId="77777777" w:rsidR="00C3311B" w:rsidRDefault="00C3311B" w:rsidP="00C3311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E87729B" w14:textId="77777777" w:rsidR="00C3311B" w:rsidRDefault="00C3311B" w:rsidP="00C3311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D4473CE" w14:textId="77777777" w:rsidR="00C3311B" w:rsidRDefault="00C3311B" w:rsidP="00C3311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1B9B52" w14:textId="77777777" w:rsidR="00C3311B" w:rsidRDefault="00C3311B" w:rsidP="00C3311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C2291CD" w14:textId="77777777" w:rsidR="00C3311B" w:rsidRDefault="00C3311B" w:rsidP="00C3311B">
      <w:pPr>
        <w:spacing w:line="257" w:lineRule="atLeast"/>
        <w:ind w:firstLine="62"/>
        <w:jc w:val="both"/>
        <w:textAlignment w:val="baseline"/>
        <w:rPr>
          <w:color w:val="000000"/>
          <w:szCs w:val="24"/>
        </w:rPr>
      </w:pPr>
    </w:p>
    <w:p w14:paraId="7540266F" w14:textId="77777777" w:rsidR="00C3311B" w:rsidRDefault="00C3311B" w:rsidP="00C3311B">
      <w:pPr>
        <w:spacing w:line="257" w:lineRule="atLeast"/>
        <w:jc w:val="center"/>
        <w:rPr>
          <w:color w:val="000000"/>
          <w:szCs w:val="24"/>
        </w:rPr>
      </w:pPr>
      <w:r>
        <w:rPr>
          <w:b/>
          <w:bCs/>
          <w:caps/>
          <w:color w:val="000000"/>
          <w:szCs w:val="24"/>
        </w:rPr>
        <w:t>11.  SUTARTIES KAINA IR JOS PERSKAIČIAVIMAS</w:t>
      </w:r>
    </w:p>
    <w:p w14:paraId="390F5CAC" w14:textId="77777777" w:rsidR="00C3311B" w:rsidRDefault="00C3311B" w:rsidP="00C3311B">
      <w:pPr>
        <w:spacing w:line="257" w:lineRule="atLeast"/>
        <w:ind w:firstLine="62"/>
        <w:jc w:val="both"/>
        <w:rPr>
          <w:color w:val="000000"/>
          <w:szCs w:val="24"/>
        </w:rPr>
      </w:pPr>
    </w:p>
    <w:p w14:paraId="1D62FF23" w14:textId="77777777" w:rsidR="00C3311B" w:rsidRDefault="00C3311B" w:rsidP="00C3311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E2B495" w14:textId="77777777" w:rsidR="00C3311B" w:rsidRDefault="00C3311B" w:rsidP="00C3311B">
      <w:pPr>
        <w:spacing w:line="257" w:lineRule="atLeast"/>
        <w:jc w:val="both"/>
        <w:rPr>
          <w:color w:val="000000"/>
          <w:szCs w:val="24"/>
        </w:rPr>
      </w:pPr>
      <w:r>
        <w:rPr>
          <w:color w:val="000000"/>
          <w:szCs w:val="24"/>
        </w:rPr>
        <w:t>11.2. Pradinės sutarties vertė yra nurodyta Specialiosiose sąlygose.</w:t>
      </w:r>
    </w:p>
    <w:p w14:paraId="0936B44A" w14:textId="77777777" w:rsidR="00C3311B" w:rsidRDefault="00C3311B" w:rsidP="00C3311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2AF2D9D" w14:textId="77777777" w:rsidR="00C3311B" w:rsidRDefault="00C3311B" w:rsidP="00C3311B">
      <w:pPr>
        <w:spacing w:line="257" w:lineRule="atLeast"/>
        <w:jc w:val="both"/>
        <w:rPr>
          <w:color w:val="000000"/>
          <w:szCs w:val="24"/>
        </w:rPr>
      </w:pPr>
      <w:r>
        <w:rPr>
          <w:color w:val="000000"/>
          <w:szCs w:val="24"/>
        </w:rPr>
        <w:t>11.4. Sutarties kainos peržiūra atliekama Specialiosiose sąlygose nustatyta tvarka.</w:t>
      </w:r>
    </w:p>
    <w:p w14:paraId="65759263" w14:textId="77777777" w:rsidR="00C3311B" w:rsidRDefault="00C3311B" w:rsidP="00C3311B">
      <w:pPr>
        <w:spacing w:line="257" w:lineRule="atLeast"/>
        <w:ind w:firstLine="62"/>
        <w:jc w:val="both"/>
        <w:rPr>
          <w:color w:val="000000"/>
          <w:szCs w:val="24"/>
        </w:rPr>
      </w:pPr>
    </w:p>
    <w:p w14:paraId="6A7DBC33" w14:textId="77777777" w:rsidR="00C3311B" w:rsidRDefault="00C3311B" w:rsidP="00C3311B">
      <w:pPr>
        <w:spacing w:line="257" w:lineRule="atLeast"/>
        <w:jc w:val="center"/>
        <w:rPr>
          <w:color w:val="000000"/>
          <w:szCs w:val="24"/>
        </w:rPr>
      </w:pPr>
      <w:r>
        <w:rPr>
          <w:b/>
          <w:bCs/>
          <w:caps/>
          <w:color w:val="000000"/>
          <w:szCs w:val="24"/>
        </w:rPr>
        <w:t>12.  ATSISKAITYMO TVARKA</w:t>
      </w:r>
    </w:p>
    <w:p w14:paraId="74A9E15E" w14:textId="77777777" w:rsidR="00C3311B" w:rsidRDefault="00C3311B" w:rsidP="00C3311B">
      <w:pPr>
        <w:spacing w:line="257" w:lineRule="atLeast"/>
        <w:ind w:firstLine="62"/>
        <w:jc w:val="center"/>
        <w:rPr>
          <w:color w:val="000000"/>
          <w:szCs w:val="24"/>
        </w:rPr>
      </w:pPr>
    </w:p>
    <w:p w14:paraId="3437C21E" w14:textId="77777777" w:rsidR="00C3311B" w:rsidRDefault="00C3311B" w:rsidP="00C3311B">
      <w:pPr>
        <w:spacing w:line="257" w:lineRule="atLeast"/>
        <w:jc w:val="center"/>
        <w:rPr>
          <w:color w:val="000000"/>
          <w:szCs w:val="24"/>
        </w:rPr>
      </w:pPr>
      <w:r>
        <w:rPr>
          <w:b/>
          <w:bCs/>
          <w:color w:val="000000"/>
          <w:szCs w:val="24"/>
        </w:rPr>
        <w:lastRenderedPageBreak/>
        <w:t>12.1.  Išankstinis mokėjimas (avansas) (jei taikoma)</w:t>
      </w:r>
    </w:p>
    <w:p w14:paraId="5A1ED330" w14:textId="77777777" w:rsidR="00C3311B" w:rsidRDefault="00C3311B" w:rsidP="00C3311B">
      <w:pPr>
        <w:spacing w:line="257" w:lineRule="atLeast"/>
        <w:ind w:firstLine="62"/>
        <w:jc w:val="both"/>
        <w:rPr>
          <w:color w:val="000000"/>
          <w:szCs w:val="24"/>
        </w:rPr>
      </w:pPr>
    </w:p>
    <w:p w14:paraId="6B98AD8E" w14:textId="77777777" w:rsidR="00C3311B" w:rsidRDefault="00C3311B" w:rsidP="00C3311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B47079C" w14:textId="77777777" w:rsidR="00C3311B" w:rsidRDefault="00C3311B" w:rsidP="00C3311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EFBE295" w14:textId="77777777" w:rsidR="00C3311B" w:rsidRDefault="00C3311B" w:rsidP="00C3311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30305216" w14:textId="77777777" w:rsidR="00C3311B" w:rsidRDefault="00C3311B" w:rsidP="00C3311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8C9D54E" w14:textId="77777777" w:rsidR="00C3311B" w:rsidRDefault="00C3311B" w:rsidP="00C3311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08FDD6" w14:textId="77777777" w:rsidR="00C3311B" w:rsidRDefault="00C3311B" w:rsidP="00C3311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DFEAED2" w14:textId="77777777" w:rsidR="00C3311B" w:rsidRDefault="00C3311B" w:rsidP="00C3311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E856AFC" w14:textId="77777777" w:rsidR="00C3311B" w:rsidRDefault="00C3311B" w:rsidP="00C3311B">
      <w:pPr>
        <w:spacing w:line="257" w:lineRule="atLeast"/>
        <w:jc w:val="both"/>
        <w:textAlignment w:val="baseline"/>
        <w:rPr>
          <w:color w:val="000000"/>
          <w:szCs w:val="24"/>
        </w:rPr>
      </w:pPr>
      <w:r>
        <w:rPr>
          <w:color w:val="000000"/>
          <w:szCs w:val="24"/>
        </w:rPr>
        <w:t>12.1.7. Avanso užtikrinimo suma turi būti nurodoma ir išmokama eurais. </w:t>
      </w:r>
    </w:p>
    <w:p w14:paraId="7F6614F8" w14:textId="77777777" w:rsidR="00C3311B" w:rsidRDefault="00C3311B" w:rsidP="00C3311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A3F5C9E" w14:textId="77777777" w:rsidR="00C3311B" w:rsidRDefault="00C3311B" w:rsidP="00C3311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BD0C9E1" w14:textId="77777777" w:rsidR="00C3311B" w:rsidRDefault="00C3311B" w:rsidP="00C3311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3DD8438" w14:textId="77777777" w:rsidR="00C3311B" w:rsidRDefault="00C3311B" w:rsidP="00C3311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4263D1F" w14:textId="77777777" w:rsidR="00C3311B" w:rsidRDefault="00C3311B" w:rsidP="00C3311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03B3DC" w14:textId="77777777" w:rsidR="00C3311B" w:rsidRDefault="00C3311B" w:rsidP="00C3311B">
      <w:pPr>
        <w:spacing w:line="257" w:lineRule="atLeast"/>
        <w:ind w:firstLine="62"/>
        <w:jc w:val="both"/>
        <w:textAlignment w:val="baseline"/>
        <w:rPr>
          <w:color w:val="000000"/>
          <w:szCs w:val="24"/>
        </w:rPr>
      </w:pPr>
    </w:p>
    <w:p w14:paraId="7B180ACF" w14:textId="77777777" w:rsidR="00C3311B" w:rsidRDefault="00C3311B" w:rsidP="00C3311B">
      <w:pPr>
        <w:spacing w:line="257" w:lineRule="atLeast"/>
        <w:jc w:val="center"/>
        <w:rPr>
          <w:color w:val="000000"/>
          <w:szCs w:val="24"/>
        </w:rPr>
      </w:pPr>
      <w:r>
        <w:rPr>
          <w:b/>
          <w:bCs/>
          <w:color w:val="000000"/>
          <w:szCs w:val="24"/>
        </w:rPr>
        <w:t>12.2.  Mokėjimų tvarka</w:t>
      </w:r>
    </w:p>
    <w:p w14:paraId="6463AC32" w14:textId="77777777" w:rsidR="00C3311B" w:rsidRDefault="00C3311B" w:rsidP="00C3311B">
      <w:pPr>
        <w:spacing w:line="257" w:lineRule="atLeast"/>
        <w:ind w:firstLine="62"/>
        <w:jc w:val="both"/>
        <w:rPr>
          <w:color w:val="000000"/>
          <w:szCs w:val="24"/>
        </w:rPr>
      </w:pPr>
    </w:p>
    <w:p w14:paraId="5ED1E3E3" w14:textId="77777777" w:rsidR="00C3311B" w:rsidRDefault="00C3311B" w:rsidP="00C3311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520609E" w14:textId="77777777" w:rsidR="00C3311B" w:rsidRDefault="00C3311B" w:rsidP="00C3311B">
      <w:pPr>
        <w:spacing w:line="257" w:lineRule="atLeast"/>
        <w:jc w:val="both"/>
        <w:rPr>
          <w:color w:val="000000"/>
          <w:szCs w:val="24"/>
        </w:rPr>
      </w:pPr>
      <w:r>
        <w:rPr>
          <w:color w:val="000000"/>
          <w:szCs w:val="24"/>
        </w:rPr>
        <w:lastRenderedPageBreak/>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6276F7B" w14:textId="77777777" w:rsidR="00C3311B" w:rsidRDefault="00C3311B" w:rsidP="00C3311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1EC929C" w14:textId="77777777" w:rsidR="00C3311B" w:rsidRDefault="00C3311B" w:rsidP="00C3311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BC124BF" w14:textId="77777777" w:rsidR="00C3311B" w:rsidRDefault="00C3311B" w:rsidP="00C3311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BAB5E19" w14:textId="77777777" w:rsidR="00C3311B" w:rsidRDefault="00C3311B" w:rsidP="00C3311B">
      <w:pPr>
        <w:spacing w:line="257" w:lineRule="atLeast"/>
        <w:jc w:val="both"/>
        <w:rPr>
          <w:color w:val="000000"/>
          <w:szCs w:val="24"/>
        </w:rPr>
      </w:pPr>
      <w:r>
        <w:rPr>
          <w:color w:val="000000"/>
          <w:szCs w:val="24"/>
        </w:rPr>
        <w:t>12.2.4. Pirkėjas atlieka mokėjimus už Prekes Specialiosiose sąlygose nustatytais terminais.</w:t>
      </w:r>
    </w:p>
    <w:p w14:paraId="4845AD17" w14:textId="77777777" w:rsidR="00C3311B" w:rsidRDefault="00C3311B" w:rsidP="00C3311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40E1430" w14:textId="77777777" w:rsidR="00C3311B" w:rsidRDefault="00C3311B" w:rsidP="00C3311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B293E32" w14:textId="77777777" w:rsidR="00C3311B" w:rsidRDefault="00C3311B" w:rsidP="00C3311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43C5F4" w14:textId="77777777" w:rsidR="00C3311B" w:rsidRDefault="00C3311B" w:rsidP="00C3311B">
      <w:pPr>
        <w:spacing w:line="257" w:lineRule="atLeast"/>
        <w:ind w:firstLine="62"/>
        <w:jc w:val="both"/>
        <w:rPr>
          <w:color w:val="000000"/>
          <w:szCs w:val="24"/>
        </w:rPr>
      </w:pPr>
    </w:p>
    <w:p w14:paraId="7B0DE78C" w14:textId="77777777" w:rsidR="00C3311B" w:rsidRDefault="00C3311B" w:rsidP="00C3311B">
      <w:pPr>
        <w:spacing w:line="257" w:lineRule="atLeast"/>
        <w:jc w:val="center"/>
        <w:rPr>
          <w:color w:val="000000"/>
          <w:szCs w:val="24"/>
        </w:rPr>
      </w:pPr>
      <w:r>
        <w:rPr>
          <w:b/>
          <w:bCs/>
          <w:color w:val="000000"/>
          <w:szCs w:val="24"/>
        </w:rPr>
        <w:t>12.3.  Kiti atsiskaitymo klausimai</w:t>
      </w:r>
    </w:p>
    <w:p w14:paraId="5F78D1C1" w14:textId="77777777" w:rsidR="00C3311B" w:rsidRDefault="00C3311B" w:rsidP="00C3311B">
      <w:pPr>
        <w:spacing w:line="257" w:lineRule="atLeast"/>
        <w:ind w:firstLine="62"/>
        <w:jc w:val="both"/>
        <w:rPr>
          <w:color w:val="000000"/>
          <w:szCs w:val="24"/>
        </w:rPr>
      </w:pPr>
    </w:p>
    <w:p w14:paraId="3913C888" w14:textId="77777777" w:rsidR="00C3311B" w:rsidRDefault="00C3311B" w:rsidP="00C3311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700E711" w14:textId="77777777" w:rsidR="00C3311B" w:rsidRDefault="00C3311B" w:rsidP="00C3311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AD52F7" w14:textId="77777777" w:rsidR="00C3311B" w:rsidRDefault="00C3311B" w:rsidP="00C3311B">
      <w:pPr>
        <w:spacing w:line="257" w:lineRule="atLeast"/>
        <w:jc w:val="both"/>
        <w:rPr>
          <w:color w:val="000000"/>
          <w:szCs w:val="24"/>
        </w:rPr>
      </w:pPr>
      <w:r>
        <w:rPr>
          <w:color w:val="000000"/>
          <w:szCs w:val="24"/>
        </w:rPr>
        <w:t>12.3.3. Visi mokėjimai pagal Sutartį atliekami eurais.</w:t>
      </w:r>
    </w:p>
    <w:p w14:paraId="7C5494C2" w14:textId="77777777" w:rsidR="00C3311B" w:rsidRDefault="00C3311B" w:rsidP="00C3311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3DBDE2C" w14:textId="77777777" w:rsidR="00C3311B" w:rsidRDefault="00C3311B" w:rsidP="00C3311B">
      <w:pPr>
        <w:spacing w:line="257" w:lineRule="atLeast"/>
        <w:ind w:firstLine="62"/>
        <w:jc w:val="both"/>
        <w:rPr>
          <w:color w:val="000000"/>
          <w:szCs w:val="24"/>
        </w:rPr>
      </w:pPr>
    </w:p>
    <w:p w14:paraId="34E71607" w14:textId="77777777" w:rsidR="00C3311B" w:rsidRDefault="00C3311B" w:rsidP="00C3311B">
      <w:pPr>
        <w:spacing w:line="257" w:lineRule="atLeast"/>
        <w:jc w:val="center"/>
        <w:rPr>
          <w:color w:val="000000"/>
          <w:szCs w:val="24"/>
        </w:rPr>
      </w:pPr>
      <w:r>
        <w:rPr>
          <w:b/>
          <w:bCs/>
          <w:caps/>
          <w:color w:val="000000"/>
          <w:szCs w:val="24"/>
        </w:rPr>
        <w:t>13.  KONFIDENCIALI INFORMACIJA</w:t>
      </w:r>
    </w:p>
    <w:p w14:paraId="2044CE6E" w14:textId="77777777" w:rsidR="00C3311B" w:rsidRDefault="00C3311B" w:rsidP="00C3311B">
      <w:pPr>
        <w:spacing w:line="257" w:lineRule="atLeast"/>
        <w:ind w:firstLine="62"/>
        <w:jc w:val="both"/>
        <w:rPr>
          <w:color w:val="000000"/>
          <w:szCs w:val="24"/>
        </w:rPr>
      </w:pPr>
    </w:p>
    <w:p w14:paraId="0AB01B2B" w14:textId="77777777" w:rsidR="00C3311B" w:rsidRDefault="00C3311B" w:rsidP="00C3311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0F05DB" w14:textId="77777777" w:rsidR="00C3311B" w:rsidRDefault="00C3311B" w:rsidP="00C3311B">
      <w:pPr>
        <w:spacing w:line="257" w:lineRule="atLeast"/>
        <w:jc w:val="both"/>
        <w:rPr>
          <w:color w:val="000000"/>
          <w:szCs w:val="24"/>
        </w:rPr>
      </w:pPr>
      <w:r>
        <w:rPr>
          <w:color w:val="000000"/>
          <w:szCs w:val="24"/>
        </w:rPr>
        <w:t>13.2.  Šalis turi teisę atskleisti kitos Šalies konfidencialią informaciją šiais atvejais:</w:t>
      </w:r>
    </w:p>
    <w:p w14:paraId="5860761A" w14:textId="77777777" w:rsidR="00C3311B" w:rsidRDefault="00C3311B" w:rsidP="00C3311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9FB198" w14:textId="77777777" w:rsidR="00C3311B" w:rsidRDefault="00C3311B" w:rsidP="00C3311B">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6CC826" w14:textId="77777777" w:rsidR="00C3311B" w:rsidRDefault="00C3311B" w:rsidP="00C3311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C470890" w14:textId="77777777" w:rsidR="00C3311B" w:rsidRDefault="00C3311B" w:rsidP="00C3311B">
      <w:pPr>
        <w:spacing w:line="257" w:lineRule="atLeast"/>
        <w:jc w:val="both"/>
        <w:rPr>
          <w:color w:val="000000"/>
          <w:szCs w:val="24"/>
        </w:rPr>
      </w:pPr>
      <w:r>
        <w:rPr>
          <w:color w:val="000000"/>
          <w:szCs w:val="24"/>
        </w:rPr>
        <w:t>13.4. Šalis atsako:</w:t>
      </w:r>
    </w:p>
    <w:p w14:paraId="3C203CFA" w14:textId="77777777" w:rsidR="00C3311B" w:rsidRDefault="00C3311B" w:rsidP="00C3311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BD0134B" w14:textId="77777777" w:rsidR="00C3311B" w:rsidRDefault="00C3311B" w:rsidP="00C3311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81013C" w14:textId="77777777" w:rsidR="00C3311B" w:rsidRDefault="00C3311B" w:rsidP="00C3311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8191E3B" w14:textId="77777777" w:rsidR="00C3311B" w:rsidRDefault="00C3311B" w:rsidP="00C3311B">
      <w:pPr>
        <w:spacing w:line="257" w:lineRule="atLeast"/>
        <w:ind w:firstLine="62"/>
        <w:jc w:val="both"/>
        <w:rPr>
          <w:color w:val="000000"/>
          <w:szCs w:val="24"/>
        </w:rPr>
      </w:pPr>
    </w:p>
    <w:p w14:paraId="06A9A98F" w14:textId="77777777" w:rsidR="00C3311B" w:rsidRDefault="00C3311B" w:rsidP="00C3311B">
      <w:pPr>
        <w:spacing w:line="257" w:lineRule="atLeast"/>
        <w:jc w:val="center"/>
        <w:rPr>
          <w:color w:val="000000"/>
          <w:szCs w:val="24"/>
        </w:rPr>
      </w:pPr>
      <w:r>
        <w:rPr>
          <w:b/>
          <w:bCs/>
          <w:caps/>
          <w:color w:val="000000"/>
          <w:szCs w:val="24"/>
        </w:rPr>
        <w:t>14.  ASMENS DUOMENŲ APSAUGA</w:t>
      </w:r>
    </w:p>
    <w:p w14:paraId="35DA8A8C" w14:textId="77777777" w:rsidR="00C3311B" w:rsidRDefault="00C3311B" w:rsidP="00C3311B">
      <w:pPr>
        <w:spacing w:line="257" w:lineRule="atLeast"/>
        <w:ind w:firstLine="62"/>
        <w:jc w:val="both"/>
        <w:rPr>
          <w:color w:val="000000"/>
          <w:szCs w:val="24"/>
        </w:rPr>
      </w:pPr>
    </w:p>
    <w:p w14:paraId="1C01EE29" w14:textId="77777777" w:rsidR="00C3311B" w:rsidRDefault="00C3311B" w:rsidP="00C3311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11A5172" w14:textId="77777777" w:rsidR="00C3311B" w:rsidRDefault="00C3311B" w:rsidP="00C3311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B33EE2" w14:textId="77777777" w:rsidR="00C3311B" w:rsidRDefault="00C3311B" w:rsidP="00C3311B">
      <w:pPr>
        <w:spacing w:line="257" w:lineRule="atLeast"/>
        <w:ind w:left="360" w:firstLine="115"/>
        <w:jc w:val="both"/>
        <w:rPr>
          <w:color w:val="000000"/>
          <w:szCs w:val="24"/>
        </w:rPr>
      </w:pPr>
    </w:p>
    <w:p w14:paraId="2C802DFB" w14:textId="77777777" w:rsidR="00C3311B" w:rsidRDefault="00C3311B" w:rsidP="00C3311B">
      <w:pPr>
        <w:spacing w:line="257" w:lineRule="atLeast"/>
        <w:jc w:val="center"/>
        <w:rPr>
          <w:color w:val="000000"/>
          <w:szCs w:val="24"/>
        </w:rPr>
      </w:pPr>
      <w:r>
        <w:rPr>
          <w:b/>
          <w:bCs/>
          <w:caps/>
          <w:color w:val="000000"/>
          <w:szCs w:val="24"/>
        </w:rPr>
        <w:t>15.  INTELEKTINĖ NUOSAVYBĖ</w:t>
      </w:r>
    </w:p>
    <w:p w14:paraId="4C70D3C5" w14:textId="77777777" w:rsidR="00C3311B" w:rsidRDefault="00C3311B" w:rsidP="00C3311B">
      <w:pPr>
        <w:spacing w:line="257" w:lineRule="atLeast"/>
        <w:ind w:firstLine="62"/>
        <w:jc w:val="both"/>
        <w:rPr>
          <w:color w:val="000000"/>
          <w:szCs w:val="24"/>
        </w:rPr>
      </w:pPr>
    </w:p>
    <w:p w14:paraId="1F790163" w14:textId="77777777" w:rsidR="00C3311B" w:rsidRDefault="00C3311B" w:rsidP="00C3311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6FE1F" w14:textId="77777777" w:rsidR="00C3311B" w:rsidRDefault="00C3311B" w:rsidP="00C3311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FA5DB" w14:textId="77777777" w:rsidR="00C3311B" w:rsidRDefault="00C3311B" w:rsidP="00C3311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A32D219" w14:textId="77777777" w:rsidR="00F6587D" w:rsidRDefault="00F6587D" w:rsidP="00C3311B">
      <w:pPr>
        <w:spacing w:line="257" w:lineRule="atLeast"/>
        <w:jc w:val="both"/>
        <w:textAlignment w:val="baseline"/>
        <w:rPr>
          <w:szCs w:val="24"/>
        </w:rPr>
      </w:pPr>
    </w:p>
    <w:p w14:paraId="2A3FBA59" w14:textId="77777777" w:rsidR="00F6587D" w:rsidRDefault="00F6587D" w:rsidP="00C3311B">
      <w:pPr>
        <w:spacing w:line="257" w:lineRule="atLeast"/>
        <w:jc w:val="both"/>
        <w:textAlignment w:val="baseline"/>
        <w:rPr>
          <w:szCs w:val="24"/>
        </w:rPr>
      </w:pPr>
    </w:p>
    <w:p w14:paraId="4B4A9E0C" w14:textId="77777777" w:rsidR="00C3311B" w:rsidRDefault="00C3311B" w:rsidP="00C3311B">
      <w:pPr>
        <w:spacing w:line="257" w:lineRule="atLeast"/>
        <w:ind w:firstLine="62"/>
        <w:jc w:val="both"/>
        <w:textAlignment w:val="baseline"/>
        <w:rPr>
          <w:color w:val="000000"/>
          <w:szCs w:val="24"/>
        </w:rPr>
      </w:pPr>
    </w:p>
    <w:p w14:paraId="089E1245" w14:textId="77777777" w:rsidR="00C3311B" w:rsidRDefault="00C3311B" w:rsidP="00C3311B">
      <w:pPr>
        <w:spacing w:line="257" w:lineRule="atLeast"/>
        <w:jc w:val="center"/>
        <w:rPr>
          <w:color w:val="000000"/>
          <w:szCs w:val="24"/>
        </w:rPr>
      </w:pPr>
      <w:r>
        <w:rPr>
          <w:b/>
          <w:bCs/>
          <w:caps/>
          <w:color w:val="000000"/>
          <w:szCs w:val="24"/>
        </w:rPr>
        <w:lastRenderedPageBreak/>
        <w:t>16.  PAREIŠKIMAI IR GARANTIJOS</w:t>
      </w:r>
    </w:p>
    <w:p w14:paraId="332FA7BA" w14:textId="77777777" w:rsidR="00C3311B" w:rsidRDefault="00C3311B" w:rsidP="00C3311B">
      <w:pPr>
        <w:spacing w:line="257" w:lineRule="atLeast"/>
        <w:ind w:firstLine="62"/>
        <w:jc w:val="both"/>
        <w:rPr>
          <w:color w:val="000000"/>
          <w:szCs w:val="24"/>
        </w:rPr>
      </w:pPr>
    </w:p>
    <w:p w14:paraId="4642490F" w14:textId="77777777" w:rsidR="00C3311B" w:rsidRDefault="00C3311B" w:rsidP="00C3311B">
      <w:pPr>
        <w:spacing w:line="257" w:lineRule="atLeast"/>
        <w:jc w:val="both"/>
        <w:rPr>
          <w:color w:val="000000"/>
          <w:szCs w:val="24"/>
        </w:rPr>
      </w:pPr>
      <w:r>
        <w:rPr>
          <w:color w:val="000000"/>
          <w:szCs w:val="24"/>
        </w:rPr>
        <w:t>16.1. Kiekviena iš Šalių pareiškia ir garantuoja kitai Šaliai, kad:</w:t>
      </w:r>
    </w:p>
    <w:p w14:paraId="77F9B104" w14:textId="77777777" w:rsidR="00C3311B" w:rsidRDefault="00C3311B" w:rsidP="00C3311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108EE39" w14:textId="77777777" w:rsidR="00C3311B" w:rsidRDefault="00C3311B" w:rsidP="00C3311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A7DFA5" w14:textId="77777777" w:rsidR="00C3311B" w:rsidRDefault="00C3311B" w:rsidP="00C3311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93B75BC" w14:textId="77777777" w:rsidR="00C3311B" w:rsidRDefault="00C3311B" w:rsidP="00C3311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920A15C" w14:textId="77777777" w:rsidR="00C3311B" w:rsidRDefault="00C3311B" w:rsidP="00C3311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DB2E1F" w14:textId="77777777" w:rsidR="00C3311B" w:rsidRDefault="00C3311B" w:rsidP="00C3311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A854417" w14:textId="77777777" w:rsidR="00C3311B" w:rsidRDefault="00C3311B" w:rsidP="00C3311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591DE42" w14:textId="77777777" w:rsidR="00C3311B" w:rsidRDefault="00C3311B" w:rsidP="00C3311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082A6C" w14:textId="77777777" w:rsidR="00C3311B" w:rsidRDefault="00C3311B" w:rsidP="00C3311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C503DA8" w14:textId="77777777" w:rsidR="00C3311B" w:rsidRDefault="00C3311B" w:rsidP="00C3311B">
      <w:pPr>
        <w:rPr>
          <w:sz w:val="14"/>
          <w:szCs w:val="14"/>
        </w:rPr>
      </w:pPr>
    </w:p>
    <w:p w14:paraId="2D5A60BA" w14:textId="77777777" w:rsidR="00C3311B" w:rsidRDefault="00C3311B" w:rsidP="00C3311B">
      <w:pPr>
        <w:spacing w:line="257" w:lineRule="atLeast"/>
        <w:ind w:firstLine="62"/>
        <w:jc w:val="both"/>
        <w:rPr>
          <w:color w:val="000000"/>
          <w:szCs w:val="24"/>
        </w:rPr>
      </w:pPr>
    </w:p>
    <w:p w14:paraId="7F3D7B6F" w14:textId="77777777" w:rsidR="00C3311B" w:rsidRDefault="00C3311B" w:rsidP="00C3311B">
      <w:pPr>
        <w:spacing w:line="257" w:lineRule="atLeast"/>
        <w:jc w:val="center"/>
        <w:rPr>
          <w:color w:val="000000"/>
          <w:szCs w:val="24"/>
        </w:rPr>
      </w:pPr>
      <w:r>
        <w:rPr>
          <w:b/>
          <w:bCs/>
          <w:caps/>
          <w:color w:val="000000"/>
          <w:szCs w:val="24"/>
        </w:rPr>
        <w:t>17.  BENDRIEJI ATSAKOMYBĖS KLAUSIMAI</w:t>
      </w:r>
    </w:p>
    <w:p w14:paraId="74B5568B" w14:textId="77777777" w:rsidR="00C3311B" w:rsidRDefault="00C3311B" w:rsidP="00C3311B">
      <w:pPr>
        <w:spacing w:line="257" w:lineRule="atLeast"/>
        <w:ind w:firstLine="62"/>
        <w:jc w:val="both"/>
        <w:rPr>
          <w:color w:val="000000"/>
          <w:szCs w:val="24"/>
        </w:rPr>
      </w:pPr>
    </w:p>
    <w:p w14:paraId="6BC61133" w14:textId="77777777" w:rsidR="00C3311B" w:rsidRDefault="00C3311B" w:rsidP="00C3311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88EB15D" w14:textId="77777777" w:rsidR="00C3311B" w:rsidRDefault="00C3311B" w:rsidP="00C3311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36FC8E" w14:textId="77777777" w:rsidR="00C3311B" w:rsidRDefault="00C3311B" w:rsidP="00C3311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98376CE" w14:textId="77777777" w:rsidR="00C3311B" w:rsidRDefault="00C3311B" w:rsidP="00C3311B">
      <w:pPr>
        <w:spacing w:line="257" w:lineRule="atLeast"/>
        <w:jc w:val="both"/>
        <w:rPr>
          <w:color w:val="000000"/>
          <w:szCs w:val="24"/>
        </w:rPr>
      </w:pPr>
      <w:r>
        <w:rPr>
          <w:color w:val="000000"/>
          <w:szCs w:val="24"/>
        </w:rPr>
        <w:lastRenderedPageBreak/>
        <w:t>17.4. Šioje Sutartyje numatytos teisių gynybos priemonės neapriboja Šalių teisės pasinaudoti kitomis teisėtomis teisių gynybos priemonėmis.</w:t>
      </w:r>
    </w:p>
    <w:p w14:paraId="33717E8D" w14:textId="77777777" w:rsidR="00C3311B" w:rsidRDefault="00C3311B" w:rsidP="00C3311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10A62A" w14:textId="77777777" w:rsidR="00C3311B" w:rsidRDefault="00C3311B" w:rsidP="00C3311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DC362EA" w14:textId="77777777" w:rsidR="00C3311B" w:rsidRDefault="00C3311B" w:rsidP="00C3311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BB673B0" w14:textId="77777777" w:rsidR="00C3311B" w:rsidRDefault="00C3311B" w:rsidP="00C3311B">
      <w:pPr>
        <w:spacing w:line="257" w:lineRule="atLeast"/>
        <w:ind w:firstLine="115"/>
        <w:jc w:val="both"/>
        <w:rPr>
          <w:color w:val="000000"/>
          <w:szCs w:val="24"/>
        </w:rPr>
      </w:pPr>
    </w:p>
    <w:p w14:paraId="6181081E" w14:textId="77777777" w:rsidR="00C3311B" w:rsidRDefault="00C3311B" w:rsidP="00C3311B">
      <w:pPr>
        <w:spacing w:line="257" w:lineRule="atLeast"/>
        <w:jc w:val="center"/>
        <w:rPr>
          <w:color w:val="000000"/>
          <w:szCs w:val="24"/>
        </w:rPr>
      </w:pPr>
      <w:r>
        <w:rPr>
          <w:b/>
          <w:bCs/>
          <w:caps/>
          <w:color w:val="000000"/>
          <w:szCs w:val="24"/>
        </w:rPr>
        <w:t>18.  NENUGALIMA JĖGA (FORCE MAJEURE)</w:t>
      </w:r>
    </w:p>
    <w:p w14:paraId="2E21574B" w14:textId="77777777" w:rsidR="00C3311B" w:rsidRDefault="00C3311B" w:rsidP="00C3311B">
      <w:pPr>
        <w:spacing w:line="257" w:lineRule="atLeast"/>
        <w:ind w:firstLine="62"/>
        <w:jc w:val="both"/>
        <w:rPr>
          <w:color w:val="000000"/>
          <w:szCs w:val="24"/>
        </w:rPr>
      </w:pPr>
    </w:p>
    <w:p w14:paraId="501E9D67" w14:textId="77777777" w:rsidR="00C3311B" w:rsidRDefault="00C3311B" w:rsidP="00C3311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1896B5C" w14:textId="77777777" w:rsidR="00C3311B" w:rsidRDefault="00C3311B" w:rsidP="00C3311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FE87453" w14:textId="77777777" w:rsidR="00C3311B" w:rsidRDefault="00C3311B" w:rsidP="00C3311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C36E11" w14:textId="77777777" w:rsidR="00C3311B" w:rsidRDefault="00C3311B" w:rsidP="00C3311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B625AD2" w14:textId="77777777" w:rsidR="00C3311B" w:rsidRDefault="00C3311B" w:rsidP="00C3311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742D932" w14:textId="77777777" w:rsidR="00C3311B" w:rsidRDefault="00C3311B" w:rsidP="00C3311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9321C3" w14:textId="77777777" w:rsidR="00C3311B" w:rsidRDefault="00C3311B" w:rsidP="00C3311B">
      <w:pPr>
        <w:spacing w:line="257" w:lineRule="atLeast"/>
        <w:ind w:firstLine="62"/>
        <w:jc w:val="both"/>
        <w:rPr>
          <w:color w:val="000000"/>
          <w:szCs w:val="24"/>
        </w:rPr>
      </w:pPr>
    </w:p>
    <w:p w14:paraId="09832470" w14:textId="77777777" w:rsidR="00C3311B" w:rsidRDefault="00C3311B" w:rsidP="00C3311B">
      <w:pPr>
        <w:spacing w:line="257" w:lineRule="atLeast"/>
        <w:jc w:val="center"/>
        <w:rPr>
          <w:color w:val="000000"/>
          <w:szCs w:val="24"/>
        </w:rPr>
      </w:pPr>
      <w:r>
        <w:rPr>
          <w:b/>
          <w:bCs/>
          <w:caps/>
          <w:color w:val="000000"/>
          <w:szCs w:val="24"/>
        </w:rPr>
        <w:t>19.  SUTARTIES NUOSTATŲ NEGALIOJIMAS</w:t>
      </w:r>
    </w:p>
    <w:p w14:paraId="07199410" w14:textId="77777777" w:rsidR="00C3311B" w:rsidRDefault="00C3311B" w:rsidP="00C3311B">
      <w:pPr>
        <w:spacing w:line="257" w:lineRule="atLeast"/>
        <w:ind w:firstLine="62"/>
        <w:jc w:val="both"/>
        <w:rPr>
          <w:color w:val="000000"/>
          <w:szCs w:val="24"/>
        </w:rPr>
      </w:pPr>
    </w:p>
    <w:p w14:paraId="7B51E634" w14:textId="77777777" w:rsidR="00C3311B" w:rsidRDefault="00C3311B" w:rsidP="00C3311B">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color w:val="000000"/>
          <w:szCs w:val="24"/>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FF9422B" w14:textId="77777777" w:rsidR="00C3311B" w:rsidRDefault="00C3311B" w:rsidP="00C3311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6C2709" w14:textId="77777777" w:rsidR="00C3311B" w:rsidRDefault="00C3311B" w:rsidP="00C3311B">
      <w:pPr>
        <w:spacing w:line="257" w:lineRule="atLeast"/>
        <w:ind w:firstLine="62"/>
        <w:jc w:val="both"/>
        <w:rPr>
          <w:color w:val="000000"/>
          <w:szCs w:val="24"/>
        </w:rPr>
      </w:pPr>
    </w:p>
    <w:p w14:paraId="1822860C" w14:textId="77777777" w:rsidR="00C3311B" w:rsidRDefault="00C3311B" w:rsidP="00C3311B">
      <w:pPr>
        <w:spacing w:line="257" w:lineRule="atLeast"/>
        <w:jc w:val="center"/>
        <w:rPr>
          <w:color w:val="000000"/>
          <w:szCs w:val="24"/>
        </w:rPr>
      </w:pPr>
      <w:r>
        <w:rPr>
          <w:b/>
          <w:bCs/>
          <w:caps/>
          <w:color w:val="000000"/>
          <w:szCs w:val="24"/>
        </w:rPr>
        <w:t>20.  SUTARTIES PAKEITIMAI</w:t>
      </w:r>
    </w:p>
    <w:p w14:paraId="7F7D44E9" w14:textId="77777777" w:rsidR="00C3311B" w:rsidRDefault="00C3311B" w:rsidP="00C3311B">
      <w:pPr>
        <w:spacing w:line="257" w:lineRule="atLeast"/>
        <w:ind w:firstLine="62"/>
        <w:jc w:val="both"/>
        <w:rPr>
          <w:color w:val="000000"/>
          <w:szCs w:val="24"/>
        </w:rPr>
      </w:pPr>
    </w:p>
    <w:p w14:paraId="03C99496" w14:textId="77777777" w:rsidR="00C3311B" w:rsidRDefault="00C3311B" w:rsidP="00C3311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755EE5F" w14:textId="77777777" w:rsidR="00C3311B" w:rsidRDefault="00C3311B" w:rsidP="00C3311B">
      <w:pPr>
        <w:spacing w:line="257" w:lineRule="atLeast"/>
        <w:jc w:val="both"/>
        <w:rPr>
          <w:color w:val="000000"/>
          <w:szCs w:val="24"/>
        </w:rPr>
      </w:pPr>
      <w:r>
        <w:rPr>
          <w:color w:val="000000"/>
          <w:szCs w:val="24"/>
        </w:rPr>
        <w:t>20.2. Sutarties pakeitimai įforminami Šalims sudarant Susitarimą.</w:t>
      </w:r>
    </w:p>
    <w:p w14:paraId="66A68EF9" w14:textId="77777777" w:rsidR="00C3311B" w:rsidRDefault="00C3311B" w:rsidP="00C3311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EC7C5D8" w14:textId="77777777" w:rsidR="00C3311B" w:rsidRDefault="00C3311B" w:rsidP="00C3311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0FDABB5" w14:textId="77777777" w:rsidR="00C3311B" w:rsidRDefault="00C3311B" w:rsidP="00C3311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B14074" w14:textId="77777777" w:rsidR="00C3311B" w:rsidRDefault="00C3311B" w:rsidP="00C3311B">
      <w:pPr>
        <w:spacing w:line="257" w:lineRule="atLeast"/>
        <w:ind w:firstLine="62"/>
        <w:jc w:val="both"/>
        <w:rPr>
          <w:color w:val="000000"/>
          <w:szCs w:val="24"/>
        </w:rPr>
      </w:pPr>
    </w:p>
    <w:p w14:paraId="01028C2B" w14:textId="77777777" w:rsidR="00C3311B" w:rsidRDefault="00C3311B" w:rsidP="00C3311B">
      <w:pPr>
        <w:spacing w:line="257" w:lineRule="atLeast"/>
        <w:jc w:val="center"/>
        <w:rPr>
          <w:color w:val="000000"/>
          <w:szCs w:val="24"/>
        </w:rPr>
      </w:pPr>
      <w:r>
        <w:rPr>
          <w:b/>
          <w:bCs/>
          <w:caps/>
          <w:color w:val="000000"/>
          <w:szCs w:val="24"/>
        </w:rPr>
        <w:t>21.  SUTARTIES SUSTABDYMAS</w:t>
      </w:r>
    </w:p>
    <w:p w14:paraId="59C801EB" w14:textId="77777777" w:rsidR="00C3311B" w:rsidRDefault="00C3311B" w:rsidP="00C3311B">
      <w:pPr>
        <w:spacing w:line="257" w:lineRule="atLeast"/>
        <w:ind w:firstLine="62"/>
        <w:jc w:val="both"/>
        <w:rPr>
          <w:color w:val="000000"/>
          <w:szCs w:val="24"/>
        </w:rPr>
      </w:pPr>
    </w:p>
    <w:p w14:paraId="68FE8C55" w14:textId="77777777" w:rsidR="00C3311B" w:rsidRDefault="00C3311B" w:rsidP="00C3311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85A76C5" w14:textId="77777777" w:rsidR="00C3311B" w:rsidRDefault="00C3311B" w:rsidP="00C3311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18B0789" w14:textId="77777777" w:rsidR="00C3311B" w:rsidRDefault="00C3311B" w:rsidP="00C3311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DACCD71" w14:textId="77777777" w:rsidR="00C3311B" w:rsidRDefault="00C3311B" w:rsidP="00C3311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9522426" w14:textId="77777777" w:rsidR="00C3311B" w:rsidRDefault="00C3311B" w:rsidP="00C3311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F416CD8" w14:textId="77777777" w:rsidR="00C3311B" w:rsidRDefault="00C3311B" w:rsidP="00C3311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BF9664B" w14:textId="77777777" w:rsidR="00C3311B" w:rsidRDefault="00C3311B" w:rsidP="00C3311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9D6448F" w14:textId="77777777" w:rsidR="00C3311B" w:rsidRDefault="00C3311B" w:rsidP="00C3311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C10D86D" w14:textId="77777777" w:rsidR="00C3311B" w:rsidRDefault="00C3311B" w:rsidP="00C3311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D4B8319" w14:textId="77777777" w:rsidR="00C3311B" w:rsidRDefault="00C3311B" w:rsidP="00C3311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4F12415" w14:textId="77777777" w:rsidR="00C3311B" w:rsidRDefault="00C3311B" w:rsidP="00C3311B">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20216D8" w14:textId="77777777" w:rsidR="00C3311B" w:rsidRDefault="00C3311B" w:rsidP="00C3311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5330E71" w14:textId="77777777" w:rsidR="00C3311B" w:rsidRDefault="00C3311B" w:rsidP="00C3311B">
      <w:pPr>
        <w:jc w:val="both"/>
        <w:textAlignment w:val="baseline"/>
        <w:rPr>
          <w:color w:val="000000"/>
          <w:szCs w:val="24"/>
        </w:rPr>
      </w:pPr>
      <w:r>
        <w:rPr>
          <w:color w:val="000000"/>
          <w:szCs w:val="24"/>
        </w:rPr>
        <w:t>21.5. Sutartinių įsipareigojimų vykdymas gali būti stabdomas tik Sutarties galiojimo laikotarpiu tokia tvarka:</w:t>
      </w:r>
    </w:p>
    <w:p w14:paraId="42BE0B2C" w14:textId="77777777" w:rsidR="00C3311B" w:rsidRDefault="00C3311B" w:rsidP="00C3311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BF7639" w14:textId="77777777" w:rsidR="00C3311B" w:rsidRDefault="00C3311B" w:rsidP="00C3311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F271703" w14:textId="77777777" w:rsidR="00C3311B" w:rsidRDefault="00C3311B" w:rsidP="00C3311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9AAB1AB" w14:textId="77777777" w:rsidR="00C3311B" w:rsidRDefault="00C3311B" w:rsidP="00C3311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46ED653" w14:textId="77777777" w:rsidR="00C3311B" w:rsidRDefault="00C3311B" w:rsidP="00C3311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B20E287" w14:textId="77777777" w:rsidR="00C3311B" w:rsidRDefault="00C3311B" w:rsidP="00C3311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F2D9C" w14:textId="77777777" w:rsidR="00C3311B" w:rsidRDefault="00C3311B" w:rsidP="00C3311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0A587F9" w14:textId="77777777" w:rsidR="00C3311B" w:rsidRDefault="00C3311B" w:rsidP="00C3311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95E2E2E" w14:textId="77777777" w:rsidR="00C3311B" w:rsidRDefault="00C3311B" w:rsidP="00C3311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D1E6290" w14:textId="77777777" w:rsidR="00C3311B" w:rsidRDefault="00C3311B" w:rsidP="00C3311B">
      <w:pPr>
        <w:spacing w:line="257" w:lineRule="atLeast"/>
        <w:ind w:firstLine="62"/>
        <w:jc w:val="both"/>
        <w:textAlignment w:val="baseline"/>
        <w:rPr>
          <w:color w:val="000000"/>
          <w:szCs w:val="24"/>
        </w:rPr>
      </w:pPr>
    </w:p>
    <w:p w14:paraId="11B835F0" w14:textId="77777777" w:rsidR="00C3311B" w:rsidRDefault="00C3311B" w:rsidP="00C3311B">
      <w:pPr>
        <w:spacing w:line="257" w:lineRule="atLeast"/>
        <w:jc w:val="center"/>
        <w:rPr>
          <w:color w:val="000000"/>
          <w:szCs w:val="24"/>
        </w:rPr>
      </w:pPr>
      <w:r>
        <w:rPr>
          <w:b/>
          <w:bCs/>
          <w:caps/>
          <w:color w:val="000000"/>
          <w:szCs w:val="24"/>
        </w:rPr>
        <w:lastRenderedPageBreak/>
        <w:t>22.  SUTARTIES NUTRAUKIMAS</w:t>
      </w:r>
    </w:p>
    <w:p w14:paraId="62F9E2F8" w14:textId="77777777" w:rsidR="00C3311B" w:rsidRDefault="00C3311B" w:rsidP="00C3311B">
      <w:pPr>
        <w:spacing w:line="257" w:lineRule="atLeast"/>
        <w:ind w:firstLine="62"/>
        <w:jc w:val="both"/>
        <w:rPr>
          <w:color w:val="000000"/>
          <w:szCs w:val="24"/>
        </w:rPr>
      </w:pPr>
    </w:p>
    <w:p w14:paraId="2785396F" w14:textId="77777777" w:rsidR="00C3311B" w:rsidRDefault="00C3311B" w:rsidP="00C3311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F91C09" w14:textId="77777777" w:rsidR="00C3311B" w:rsidRDefault="00C3311B" w:rsidP="00C3311B">
      <w:pPr>
        <w:spacing w:line="257" w:lineRule="atLeast"/>
        <w:ind w:firstLine="62"/>
        <w:jc w:val="both"/>
        <w:rPr>
          <w:color w:val="000000"/>
          <w:szCs w:val="24"/>
        </w:rPr>
      </w:pPr>
    </w:p>
    <w:p w14:paraId="3BB54E66" w14:textId="77777777" w:rsidR="00C3311B" w:rsidRDefault="00C3311B" w:rsidP="00C3311B">
      <w:pPr>
        <w:spacing w:line="257" w:lineRule="atLeast"/>
        <w:jc w:val="center"/>
        <w:rPr>
          <w:color w:val="000000"/>
          <w:szCs w:val="24"/>
        </w:rPr>
      </w:pPr>
      <w:r>
        <w:rPr>
          <w:b/>
          <w:bCs/>
          <w:color w:val="000000"/>
          <w:szCs w:val="24"/>
        </w:rPr>
        <w:t>22.1.  Pretenzijos dėl Sutarties pažeidimų</w:t>
      </w:r>
    </w:p>
    <w:p w14:paraId="358D83AF" w14:textId="77777777" w:rsidR="00C3311B" w:rsidRDefault="00C3311B" w:rsidP="00C3311B">
      <w:pPr>
        <w:spacing w:line="257" w:lineRule="atLeast"/>
        <w:ind w:firstLine="62"/>
        <w:jc w:val="both"/>
        <w:rPr>
          <w:color w:val="000000"/>
          <w:szCs w:val="24"/>
        </w:rPr>
      </w:pPr>
    </w:p>
    <w:p w14:paraId="1101A83E" w14:textId="77777777" w:rsidR="00C3311B" w:rsidRDefault="00C3311B" w:rsidP="00C3311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A019EF" w14:textId="77777777" w:rsidR="00C3311B" w:rsidRDefault="00C3311B" w:rsidP="00C3311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40F9D46" w14:textId="77777777" w:rsidR="00C3311B" w:rsidRDefault="00C3311B" w:rsidP="00C3311B">
      <w:pPr>
        <w:spacing w:line="257" w:lineRule="atLeast"/>
        <w:ind w:firstLine="62"/>
        <w:jc w:val="both"/>
        <w:textAlignment w:val="baseline"/>
        <w:rPr>
          <w:color w:val="000000"/>
          <w:szCs w:val="24"/>
        </w:rPr>
      </w:pPr>
    </w:p>
    <w:p w14:paraId="061149CB" w14:textId="77777777" w:rsidR="00C3311B" w:rsidRDefault="00C3311B" w:rsidP="00C3311B">
      <w:pPr>
        <w:spacing w:line="257" w:lineRule="atLeast"/>
        <w:jc w:val="center"/>
        <w:rPr>
          <w:color w:val="000000"/>
          <w:szCs w:val="24"/>
        </w:rPr>
      </w:pPr>
      <w:r>
        <w:rPr>
          <w:b/>
          <w:bCs/>
          <w:color w:val="000000"/>
          <w:szCs w:val="24"/>
        </w:rPr>
        <w:t>22.2.  Sutarties nutraukimas Pirkėjo iniciatyva</w:t>
      </w:r>
    </w:p>
    <w:p w14:paraId="6048AF89" w14:textId="77777777" w:rsidR="00C3311B" w:rsidRDefault="00C3311B" w:rsidP="00C3311B">
      <w:pPr>
        <w:spacing w:line="257" w:lineRule="atLeast"/>
        <w:ind w:firstLine="62"/>
        <w:jc w:val="both"/>
        <w:rPr>
          <w:color w:val="000000"/>
          <w:szCs w:val="24"/>
        </w:rPr>
      </w:pPr>
    </w:p>
    <w:p w14:paraId="5F82FCD9" w14:textId="77777777" w:rsidR="00C3311B" w:rsidRDefault="00C3311B" w:rsidP="00C3311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F2B081E" w14:textId="77777777" w:rsidR="00C3311B" w:rsidRDefault="00C3311B" w:rsidP="00C3311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0E34754" w14:textId="77777777" w:rsidR="00C3311B" w:rsidRDefault="00C3311B" w:rsidP="00C3311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3458F3" w14:textId="77777777" w:rsidR="00C3311B" w:rsidRDefault="00C3311B" w:rsidP="00C3311B">
      <w:pPr>
        <w:spacing w:line="257" w:lineRule="atLeast"/>
        <w:jc w:val="both"/>
        <w:rPr>
          <w:szCs w:val="24"/>
        </w:rPr>
      </w:pPr>
      <w:r>
        <w:rPr>
          <w:szCs w:val="24"/>
        </w:rPr>
        <w:t>22.2.2.2. Tiekėjo padėtis pasikeičia ir jis atitinka pirkimo dokumentuose nustatytą pašalinimo pagrindą;</w:t>
      </w:r>
    </w:p>
    <w:p w14:paraId="254550CC" w14:textId="77777777" w:rsidR="00C3311B" w:rsidRDefault="00C3311B" w:rsidP="00C3311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F3978E0" w14:textId="77777777" w:rsidR="00C3311B" w:rsidRDefault="00C3311B" w:rsidP="00C3311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ADF1041" w14:textId="77777777" w:rsidR="00C3311B" w:rsidRDefault="00C3311B" w:rsidP="00C3311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7F503A" w14:textId="77777777" w:rsidR="00C3311B" w:rsidRDefault="00C3311B" w:rsidP="00C3311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13586E7" w14:textId="77777777" w:rsidR="00C3311B" w:rsidRDefault="00C3311B" w:rsidP="00C3311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D8530D9" w14:textId="77777777" w:rsidR="00C3311B" w:rsidRDefault="00C3311B" w:rsidP="00C3311B">
      <w:pPr>
        <w:spacing w:line="257" w:lineRule="atLeast"/>
        <w:jc w:val="both"/>
        <w:textAlignment w:val="baseline"/>
        <w:rPr>
          <w:color w:val="000000"/>
          <w:szCs w:val="24"/>
        </w:rPr>
      </w:pPr>
      <w:r>
        <w:rPr>
          <w:color w:val="000000"/>
          <w:szCs w:val="24"/>
        </w:rPr>
        <w:t>22.2.2.8. nebelieka perkamų Prekių poreikio; </w:t>
      </w:r>
    </w:p>
    <w:p w14:paraId="69AFC215" w14:textId="77777777" w:rsidR="00C3311B" w:rsidRDefault="00C3311B" w:rsidP="00C3311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6B583E3" w14:textId="77777777" w:rsidR="00C3311B" w:rsidRDefault="00C3311B" w:rsidP="00C3311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C91504A" w14:textId="77777777" w:rsidR="00C3311B" w:rsidRDefault="00C3311B" w:rsidP="00C3311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DC202E4" w14:textId="77777777" w:rsidR="00C3311B" w:rsidRDefault="00C3311B" w:rsidP="00C3311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6F5E722" w14:textId="77777777" w:rsidR="00C3311B" w:rsidRDefault="00C3311B" w:rsidP="00C3311B">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B0B207" w14:textId="77777777" w:rsidR="00C3311B" w:rsidRDefault="00C3311B" w:rsidP="00C3311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FAABCF6" w14:textId="77777777" w:rsidR="00C3311B" w:rsidRDefault="00C3311B" w:rsidP="00C3311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4202479" w14:textId="77777777" w:rsidR="00C3311B" w:rsidRDefault="00C3311B" w:rsidP="00C3311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0242094" w14:textId="77777777" w:rsidR="00C3311B" w:rsidRDefault="00C3311B" w:rsidP="00C3311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02B9D0" w14:textId="77777777" w:rsidR="00C3311B" w:rsidRDefault="00C3311B" w:rsidP="00C3311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49F37B4" w14:textId="77777777" w:rsidR="00C3311B" w:rsidRDefault="00C3311B" w:rsidP="00C3311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B28D7BF" w14:textId="77777777" w:rsidR="00C3311B" w:rsidRDefault="00C3311B" w:rsidP="00C3311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8E98EAE" w14:textId="77777777" w:rsidR="00C3311B" w:rsidRDefault="00C3311B" w:rsidP="00C3311B">
      <w:pPr>
        <w:spacing w:line="257" w:lineRule="atLeast"/>
        <w:ind w:firstLine="62"/>
        <w:jc w:val="both"/>
        <w:textAlignment w:val="baseline"/>
        <w:rPr>
          <w:color w:val="000000"/>
          <w:szCs w:val="24"/>
        </w:rPr>
      </w:pPr>
    </w:p>
    <w:p w14:paraId="13139051" w14:textId="77777777" w:rsidR="00C3311B" w:rsidRDefault="00C3311B" w:rsidP="00C3311B">
      <w:pPr>
        <w:spacing w:line="257" w:lineRule="atLeast"/>
        <w:jc w:val="center"/>
        <w:rPr>
          <w:color w:val="000000"/>
          <w:szCs w:val="24"/>
        </w:rPr>
      </w:pPr>
      <w:r>
        <w:rPr>
          <w:b/>
          <w:bCs/>
          <w:color w:val="000000"/>
          <w:szCs w:val="24"/>
        </w:rPr>
        <w:t>22.3.  Sutarties nutraukimas Tiekėjo iniciatyva</w:t>
      </w:r>
    </w:p>
    <w:p w14:paraId="70942480" w14:textId="77777777" w:rsidR="00C3311B" w:rsidRDefault="00C3311B" w:rsidP="00C3311B">
      <w:pPr>
        <w:spacing w:line="257" w:lineRule="atLeast"/>
        <w:ind w:firstLine="62"/>
        <w:jc w:val="both"/>
        <w:rPr>
          <w:color w:val="000000"/>
          <w:szCs w:val="24"/>
        </w:rPr>
      </w:pPr>
    </w:p>
    <w:p w14:paraId="7E4941BA" w14:textId="77777777" w:rsidR="00C3311B" w:rsidRDefault="00C3311B" w:rsidP="00C3311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B6B66E4" w14:textId="77777777" w:rsidR="00C3311B" w:rsidRDefault="00C3311B" w:rsidP="00C3311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2572F71" w14:textId="77777777" w:rsidR="00C3311B" w:rsidRDefault="00C3311B" w:rsidP="00C3311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C3CA22" w14:textId="77777777" w:rsidR="00C3311B" w:rsidRDefault="00C3311B" w:rsidP="00C3311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32E4A26" w14:textId="77777777" w:rsidR="00C3311B" w:rsidRDefault="00C3311B" w:rsidP="00C3311B">
      <w:pPr>
        <w:spacing w:line="257" w:lineRule="atLeast"/>
        <w:jc w:val="both"/>
        <w:textAlignment w:val="baseline"/>
        <w:rPr>
          <w:color w:val="000000"/>
          <w:szCs w:val="24"/>
        </w:rPr>
      </w:pPr>
      <w:r>
        <w:rPr>
          <w:color w:val="000000"/>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01DF7ECE" w14:textId="77777777" w:rsidR="00C3311B" w:rsidRDefault="00C3311B" w:rsidP="00C3311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61066FF" w14:textId="77777777" w:rsidR="00C3311B" w:rsidRDefault="00C3311B" w:rsidP="00C3311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4C2D63" w14:textId="77777777" w:rsidR="00C3311B" w:rsidRDefault="00C3311B" w:rsidP="00C3311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B761D55" w14:textId="77777777" w:rsidR="00C3311B" w:rsidRDefault="00C3311B" w:rsidP="00C3311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503525" w14:textId="77777777" w:rsidR="00C3311B" w:rsidRDefault="00C3311B" w:rsidP="00C3311B">
      <w:pPr>
        <w:spacing w:line="257" w:lineRule="atLeast"/>
        <w:ind w:firstLine="62"/>
        <w:jc w:val="both"/>
        <w:textAlignment w:val="baseline"/>
        <w:rPr>
          <w:color w:val="000000"/>
          <w:szCs w:val="24"/>
        </w:rPr>
      </w:pPr>
    </w:p>
    <w:p w14:paraId="0913C29B" w14:textId="77777777" w:rsidR="00C3311B" w:rsidRDefault="00C3311B" w:rsidP="00C3311B">
      <w:pPr>
        <w:spacing w:line="257" w:lineRule="atLeast"/>
        <w:jc w:val="center"/>
        <w:rPr>
          <w:color w:val="000000"/>
          <w:szCs w:val="24"/>
        </w:rPr>
      </w:pPr>
      <w:r>
        <w:rPr>
          <w:b/>
          <w:bCs/>
          <w:color w:val="000000"/>
          <w:szCs w:val="24"/>
        </w:rPr>
        <w:t>22.4.  Šalių teisės ir pareigos Sutarties nutraukimo atveju</w:t>
      </w:r>
    </w:p>
    <w:p w14:paraId="561D7904" w14:textId="77777777" w:rsidR="00C3311B" w:rsidRDefault="00C3311B" w:rsidP="00C3311B">
      <w:pPr>
        <w:spacing w:line="257" w:lineRule="atLeast"/>
        <w:ind w:firstLine="62"/>
        <w:jc w:val="both"/>
        <w:rPr>
          <w:color w:val="000000"/>
          <w:szCs w:val="24"/>
        </w:rPr>
      </w:pPr>
    </w:p>
    <w:p w14:paraId="43B87DF2" w14:textId="77777777" w:rsidR="00C3311B" w:rsidRDefault="00C3311B" w:rsidP="00C3311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7C4918C" w14:textId="77777777" w:rsidR="00C3311B" w:rsidRDefault="00C3311B" w:rsidP="00C3311B">
      <w:pPr>
        <w:spacing w:line="257" w:lineRule="atLeast"/>
        <w:jc w:val="both"/>
        <w:textAlignment w:val="baseline"/>
        <w:rPr>
          <w:color w:val="000000"/>
          <w:szCs w:val="24"/>
        </w:rPr>
      </w:pPr>
      <w:r>
        <w:rPr>
          <w:color w:val="000000"/>
          <w:szCs w:val="24"/>
        </w:rPr>
        <w:t>22.4.2. Nutraukus Sutartį, Šalys privalo: </w:t>
      </w:r>
    </w:p>
    <w:p w14:paraId="6B105929" w14:textId="77777777" w:rsidR="00C3311B" w:rsidRDefault="00C3311B" w:rsidP="00C3311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D3967A9" w14:textId="77777777" w:rsidR="00C3311B" w:rsidRDefault="00C3311B" w:rsidP="00C3311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E4AC2A4" w14:textId="77777777" w:rsidR="00C3311B" w:rsidRDefault="00C3311B" w:rsidP="00C3311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519FE59" w14:textId="77777777" w:rsidR="00C3311B" w:rsidRDefault="00C3311B" w:rsidP="00C3311B">
      <w:pPr>
        <w:spacing w:line="257" w:lineRule="atLeast"/>
        <w:ind w:firstLine="62"/>
        <w:jc w:val="both"/>
        <w:textAlignment w:val="baseline"/>
        <w:rPr>
          <w:color w:val="000000"/>
          <w:szCs w:val="24"/>
        </w:rPr>
      </w:pPr>
    </w:p>
    <w:p w14:paraId="713F5DF7" w14:textId="77777777" w:rsidR="00C3311B" w:rsidRDefault="00C3311B" w:rsidP="00C3311B">
      <w:pPr>
        <w:spacing w:line="257" w:lineRule="atLeast"/>
        <w:jc w:val="center"/>
        <w:rPr>
          <w:color w:val="000000"/>
          <w:szCs w:val="24"/>
        </w:rPr>
      </w:pPr>
      <w:r>
        <w:rPr>
          <w:b/>
          <w:bCs/>
          <w:caps/>
          <w:color w:val="000000"/>
          <w:szCs w:val="24"/>
        </w:rPr>
        <w:t>23.  PREKIŲ MODELIO AR GAMINTOJO KEITIMAS</w:t>
      </w:r>
    </w:p>
    <w:p w14:paraId="2704D16E" w14:textId="77777777" w:rsidR="00C3311B" w:rsidRDefault="00C3311B" w:rsidP="00C3311B">
      <w:pPr>
        <w:spacing w:line="257" w:lineRule="atLeast"/>
        <w:ind w:firstLine="62"/>
        <w:jc w:val="both"/>
        <w:rPr>
          <w:color w:val="000000"/>
          <w:szCs w:val="24"/>
        </w:rPr>
      </w:pPr>
    </w:p>
    <w:p w14:paraId="7EE336CF" w14:textId="77777777" w:rsidR="00C3311B" w:rsidRDefault="00C3311B" w:rsidP="00C3311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BA98D6" w14:textId="77777777" w:rsidR="00C3311B" w:rsidRDefault="00C3311B" w:rsidP="00C3311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862A7A" w14:textId="77777777" w:rsidR="00C3311B" w:rsidRDefault="00C3311B" w:rsidP="00C3311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1850F9" w14:textId="77777777" w:rsidR="00C3311B" w:rsidRDefault="00C3311B" w:rsidP="00C3311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7E76BAC" w14:textId="77777777" w:rsidR="00C3311B" w:rsidRDefault="00C3311B" w:rsidP="00C3311B">
      <w:pPr>
        <w:spacing w:line="257" w:lineRule="atLeast"/>
        <w:jc w:val="both"/>
        <w:rPr>
          <w:color w:val="000000"/>
          <w:szCs w:val="24"/>
        </w:rPr>
      </w:pPr>
      <w:r>
        <w:rPr>
          <w:color w:val="000000"/>
          <w:szCs w:val="24"/>
        </w:rPr>
        <w:t>23.1.4. Šalys sudarė rašytinį Susitarimą prie Sutarties dėl Prekių keitimo.</w:t>
      </w:r>
    </w:p>
    <w:p w14:paraId="641A9234" w14:textId="77777777" w:rsidR="00C3311B" w:rsidRDefault="00C3311B" w:rsidP="00C3311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A67C43B" w14:textId="77777777" w:rsidR="00C3311B" w:rsidRDefault="00C3311B" w:rsidP="00C3311B">
      <w:pPr>
        <w:spacing w:line="257" w:lineRule="atLeast"/>
        <w:ind w:firstLine="62"/>
        <w:jc w:val="both"/>
        <w:rPr>
          <w:color w:val="000000"/>
          <w:szCs w:val="24"/>
        </w:rPr>
      </w:pPr>
    </w:p>
    <w:p w14:paraId="29E0087E" w14:textId="77777777" w:rsidR="00C3311B" w:rsidRDefault="00C3311B" w:rsidP="00C3311B">
      <w:pPr>
        <w:spacing w:line="257" w:lineRule="atLeast"/>
        <w:ind w:left="360" w:hanging="360"/>
        <w:jc w:val="center"/>
        <w:rPr>
          <w:color w:val="000000"/>
          <w:szCs w:val="24"/>
        </w:rPr>
      </w:pPr>
      <w:r>
        <w:rPr>
          <w:b/>
          <w:bCs/>
          <w:caps/>
          <w:color w:val="000000"/>
          <w:szCs w:val="24"/>
        </w:rPr>
        <w:lastRenderedPageBreak/>
        <w:t>24.  BENDRAVIMO TVARKA IR KALBA</w:t>
      </w:r>
    </w:p>
    <w:p w14:paraId="12B28352" w14:textId="77777777" w:rsidR="00C3311B" w:rsidRDefault="00C3311B" w:rsidP="00C3311B">
      <w:pPr>
        <w:spacing w:line="257" w:lineRule="atLeast"/>
        <w:ind w:left="360" w:firstLine="62"/>
        <w:jc w:val="both"/>
        <w:rPr>
          <w:color w:val="000000"/>
          <w:szCs w:val="24"/>
        </w:rPr>
      </w:pPr>
    </w:p>
    <w:p w14:paraId="6564A772" w14:textId="77777777" w:rsidR="00C3311B" w:rsidRDefault="00C3311B" w:rsidP="00C3311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178A544" w14:textId="77777777" w:rsidR="00C3311B" w:rsidRDefault="00C3311B" w:rsidP="00C3311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690E46" w14:textId="77777777" w:rsidR="00C3311B" w:rsidRDefault="00C3311B" w:rsidP="00C3311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55574D7" w14:textId="77777777" w:rsidR="00C3311B" w:rsidRDefault="00C3311B" w:rsidP="00C3311B">
      <w:pPr>
        <w:spacing w:line="257" w:lineRule="atLeast"/>
        <w:jc w:val="both"/>
        <w:rPr>
          <w:color w:val="000000"/>
          <w:szCs w:val="24"/>
        </w:rPr>
      </w:pPr>
      <w:r>
        <w:rPr>
          <w:color w:val="000000"/>
          <w:szCs w:val="24"/>
        </w:rPr>
        <w:t>24.4. Jeigu pranešimas siunčiamas el. paštu, laikoma, kad Šalis jį gavo kitą darbo dieną.</w:t>
      </w:r>
    </w:p>
    <w:p w14:paraId="0A7014AE" w14:textId="77777777" w:rsidR="00C3311B" w:rsidRDefault="00C3311B" w:rsidP="00C3311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8D61003" w14:textId="77777777" w:rsidR="00C3311B" w:rsidRDefault="00C3311B" w:rsidP="00C3311B">
      <w:pPr>
        <w:spacing w:line="257" w:lineRule="atLeast"/>
        <w:ind w:firstLine="62"/>
        <w:jc w:val="both"/>
        <w:rPr>
          <w:color w:val="000000"/>
          <w:szCs w:val="24"/>
        </w:rPr>
      </w:pPr>
    </w:p>
    <w:p w14:paraId="1730EA6E" w14:textId="77777777" w:rsidR="00C3311B" w:rsidRDefault="00C3311B" w:rsidP="00C3311B">
      <w:pPr>
        <w:spacing w:line="257" w:lineRule="atLeast"/>
        <w:ind w:left="360" w:hanging="360"/>
        <w:jc w:val="center"/>
        <w:rPr>
          <w:color w:val="000000"/>
          <w:szCs w:val="24"/>
        </w:rPr>
      </w:pPr>
      <w:r>
        <w:rPr>
          <w:b/>
          <w:bCs/>
          <w:caps/>
          <w:color w:val="000000"/>
          <w:szCs w:val="24"/>
        </w:rPr>
        <w:t>25.  PRETENZIJOS IR GINČŲ SPRENDIMAS</w:t>
      </w:r>
    </w:p>
    <w:p w14:paraId="4A9E3F4C" w14:textId="77777777" w:rsidR="00C3311B" w:rsidRDefault="00C3311B" w:rsidP="00C3311B">
      <w:pPr>
        <w:spacing w:line="257" w:lineRule="atLeast"/>
        <w:ind w:left="360" w:firstLine="62"/>
        <w:jc w:val="both"/>
        <w:rPr>
          <w:color w:val="000000"/>
          <w:szCs w:val="24"/>
        </w:rPr>
      </w:pPr>
    </w:p>
    <w:p w14:paraId="33EF2F6F" w14:textId="77777777" w:rsidR="00C3311B" w:rsidRDefault="00C3311B" w:rsidP="00C3311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9FB9395" w14:textId="77777777" w:rsidR="00C3311B" w:rsidRDefault="00C3311B" w:rsidP="00C3311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359A84D" w14:textId="77777777" w:rsidR="00C3311B" w:rsidRDefault="00C3311B" w:rsidP="00C3311B">
      <w:pPr>
        <w:spacing w:line="257" w:lineRule="atLeast"/>
        <w:jc w:val="both"/>
        <w:rPr>
          <w:color w:val="000000"/>
          <w:szCs w:val="24"/>
        </w:rPr>
      </w:pPr>
      <w:r>
        <w:rPr>
          <w:color w:val="000000"/>
          <w:szCs w:val="24"/>
        </w:rPr>
        <w:t>25.3. Kilę ginčai nesudaro pagrindo Šalims atsisakyti vykdyti savo prievoles pagal Sutartį.</w:t>
      </w:r>
    </w:p>
    <w:p w14:paraId="619A5E79" w14:textId="77777777" w:rsidR="00C3311B" w:rsidRDefault="00C3311B" w:rsidP="00C3311B">
      <w:pPr>
        <w:spacing w:line="257" w:lineRule="atLeast"/>
        <w:textAlignment w:val="center"/>
        <w:rPr>
          <w:color w:val="000000"/>
          <w:szCs w:val="24"/>
        </w:rPr>
      </w:pPr>
    </w:p>
    <w:p w14:paraId="7A273340" w14:textId="77777777" w:rsidR="00C3311B" w:rsidRDefault="00C3311B" w:rsidP="00C3311B">
      <w:pPr>
        <w:spacing w:line="259" w:lineRule="auto"/>
        <w:jc w:val="center"/>
        <w:rPr>
          <w:kern w:val="2"/>
          <w:szCs w:val="24"/>
        </w:rPr>
      </w:pPr>
      <w:r>
        <w:rPr>
          <w:kern w:val="2"/>
          <w:szCs w:val="24"/>
        </w:rPr>
        <w:t>________________</w:t>
      </w:r>
    </w:p>
    <w:p w14:paraId="2A3A1FD8" w14:textId="77777777" w:rsidR="00C3311B" w:rsidRDefault="00C3311B">
      <w:pPr>
        <w:spacing w:line="259" w:lineRule="auto"/>
        <w:rPr>
          <w:szCs w:val="24"/>
        </w:rPr>
      </w:pPr>
    </w:p>
    <w:p w14:paraId="57F6837A" w14:textId="77777777" w:rsidR="00B767F3" w:rsidRDefault="00B767F3"/>
    <w:sectPr w:rsidR="00B767F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BF6D4" w14:textId="77777777" w:rsidR="00701D88" w:rsidRDefault="00701D88">
      <w:r>
        <w:separator/>
      </w:r>
    </w:p>
  </w:endnote>
  <w:endnote w:type="continuationSeparator" w:id="0">
    <w:p w14:paraId="57DC5FF8" w14:textId="77777777" w:rsidR="00701D88" w:rsidRDefault="00701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EFAF2" w14:textId="77777777" w:rsidR="00701D88" w:rsidRDefault="00701D88">
      <w:r>
        <w:separator/>
      </w:r>
    </w:p>
  </w:footnote>
  <w:footnote w:type="continuationSeparator" w:id="0">
    <w:p w14:paraId="607FDF6A" w14:textId="77777777" w:rsidR="00701D88" w:rsidRDefault="00701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F60"/>
    <w:rsid w:val="00026F4A"/>
    <w:rsid w:val="00036E64"/>
    <w:rsid w:val="0004575D"/>
    <w:rsid w:val="00072E5A"/>
    <w:rsid w:val="00074B2E"/>
    <w:rsid w:val="000922FD"/>
    <w:rsid w:val="000A2A2B"/>
    <w:rsid w:val="000B2DE8"/>
    <w:rsid w:val="000D32F2"/>
    <w:rsid w:val="000D350D"/>
    <w:rsid w:val="000D66BE"/>
    <w:rsid w:val="000D68F1"/>
    <w:rsid w:val="000E32A5"/>
    <w:rsid w:val="0010607C"/>
    <w:rsid w:val="00115E17"/>
    <w:rsid w:val="00127A76"/>
    <w:rsid w:val="0015391A"/>
    <w:rsid w:val="0015631E"/>
    <w:rsid w:val="001738E7"/>
    <w:rsid w:val="00174071"/>
    <w:rsid w:val="00183034"/>
    <w:rsid w:val="001838B5"/>
    <w:rsid w:val="001941AB"/>
    <w:rsid w:val="001A135B"/>
    <w:rsid w:val="001B2EB7"/>
    <w:rsid w:val="001F0311"/>
    <w:rsid w:val="001F04F5"/>
    <w:rsid w:val="00201517"/>
    <w:rsid w:val="00202E5E"/>
    <w:rsid w:val="002129E3"/>
    <w:rsid w:val="00215827"/>
    <w:rsid w:val="002335C0"/>
    <w:rsid w:val="002432E8"/>
    <w:rsid w:val="0026747E"/>
    <w:rsid w:val="0028600D"/>
    <w:rsid w:val="00294D40"/>
    <w:rsid w:val="002964BA"/>
    <w:rsid w:val="002A5161"/>
    <w:rsid w:val="002C05CC"/>
    <w:rsid w:val="002C7BD9"/>
    <w:rsid w:val="002E1C65"/>
    <w:rsid w:val="002E514B"/>
    <w:rsid w:val="002F0B5F"/>
    <w:rsid w:val="00302E42"/>
    <w:rsid w:val="00335575"/>
    <w:rsid w:val="00335D42"/>
    <w:rsid w:val="003631E7"/>
    <w:rsid w:val="00370205"/>
    <w:rsid w:val="00393A83"/>
    <w:rsid w:val="003A46B8"/>
    <w:rsid w:val="003B0F4C"/>
    <w:rsid w:val="003B2818"/>
    <w:rsid w:val="003B5C8D"/>
    <w:rsid w:val="003C1A51"/>
    <w:rsid w:val="003D1FC3"/>
    <w:rsid w:val="003D68D3"/>
    <w:rsid w:val="003E59E1"/>
    <w:rsid w:val="003E5D1D"/>
    <w:rsid w:val="00425CB3"/>
    <w:rsid w:val="00450846"/>
    <w:rsid w:val="004673AC"/>
    <w:rsid w:val="0047547D"/>
    <w:rsid w:val="0048322D"/>
    <w:rsid w:val="00492466"/>
    <w:rsid w:val="004A46F0"/>
    <w:rsid w:val="004B0788"/>
    <w:rsid w:val="004D6944"/>
    <w:rsid w:val="005144EE"/>
    <w:rsid w:val="00515ABE"/>
    <w:rsid w:val="0051616C"/>
    <w:rsid w:val="00523FC0"/>
    <w:rsid w:val="005349B7"/>
    <w:rsid w:val="0056298A"/>
    <w:rsid w:val="00564D9D"/>
    <w:rsid w:val="00566E2A"/>
    <w:rsid w:val="005675D1"/>
    <w:rsid w:val="00576E29"/>
    <w:rsid w:val="005828DD"/>
    <w:rsid w:val="00587E3C"/>
    <w:rsid w:val="00594981"/>
    <w:rsid w:val="00596B91"/>
    <w:rsid w:val="005B2E81"/>
    <w:rsid w:val="005E1377"/>
    <w:rsid w:val="005E5D1C"/>
    <w:rsid w:val="005F0E19"/>
    <w:rsid w:val="005F4AF5"/>
    <w:rsid w:val="006010BC"/>
    <w:rsid w:val="00656203"/>
    <w:rsid w:val="00664CB2"/>
    <w:rsid w:val="00685A31"/>
    <w:rsid w:val="006A1E23"/>
    <w:rsid w:val="006A361C"/>
    <w:rsid w:val="006A5AF7"/>
    <w:rsid w:val="006B2DD2"/>
    <w:rsid w:val="006C1CAF"/>
    <w:rsid w:val="006F02F1"/>
    <w:rsid w:val="006F7316"/>
    <w:rsid w:val="00701D88"/>
    <w:rsid w:val="00713A8D"/>
    <w:rsid w:val="007256A1"/>
    <w:rsid w:val="00732190"/>
    <w:rsid w:val="0073374A"/>
    <w:rsid w:val="0075324E"/>
    <w:rsid w:val="00756CA3"/>
    <w:rsid w:val="007634D7"/>
    <w:rsid w:val="00774688"/>
    <w:rsid w:val="007753AF"/>
    <w:rsid w:val="00780D85"/>
    <w:rsid w:val="007919E1"/>
    <w:rsid w:val="00792156"/>
    <w:rsid w:val="007A0296"/>
    <w:rsid w:val="007C1B99"/>
    <w:rsid w:val="007D4254"/>
    <w:rsid w:val="007D565F"/>
    <w:rsid w:val="007D6F66"/>
    <w:rsid w:val="007E4B50"/>
    <w:rsid w:val="007F7836"/>
    <w:rsid w:val="00800742"/>
    <w:rsid w:val="00801770"/>
    <w:rsid w:val="00806EFF"/>
    <w:rsid w:val="0084353D"/>
    <w:rsid w:val="008472F0"/>
    <w:rsid w:val="00885F85"/>
    <w:rsid w:val="00894CCD"/>
    <w:rsid w:val="008B603F"/>
    <w:rsid w:val="008D0662"/>
    <w:rsid w:val="008D1297"/>
    <w:rsid w:val="008F05F7"/>
    <w:rsid w:val="008F3FBA"/>
    <w:rsid w:val="008F6A9A"/>
    <w:rsid w:val="008F7923"/>
    <w:rsid w:val="009217BB"/>
    <w:rsid w:val="00976278"/>
    <w:rsid w:val="0099035F"/>
    <w:rsid w:val="009B4871"/>
    <w:rsid w:val="009B6ADA"/>
    <w:rsid w:val="009B7298"/>
    <w:rsid w:val="009D4216"/>
    <w:rsid w:val="00A41A41"/>
    <w:rsid w:val="00A53CA3"/>
    <w:rsid w:val="00A57D16"/>
    <w:rsid w:val="00A61AB5"/>
    <w:rsid w:val="00A776AF"/>
    <w:rsid w:val="00A97400"/>
    <w:rsid w:val="00AE10E0"/>
    <w:rsid w:val="00AE1A86"/>
    <w:rsid w:val="00B26599"/>
    <w:rsid w:val="00B35F67"/>
    <w:rsid w:val="00B43359"/>
    <w:rsid w:val="00B71968"/>
    <w:rsid w:val="00B759B6"/>
    <w:rsid w:val="00B767F3"/>
    <w:rsid w:val="00B94017"/>
    <w:rsid w:val="00BB1AAF"/>
    <w:rsid w:val="00BB6A3F"/>
    <w:rsid w:val="00BC7A18"/>
    <w:rsid w:val="00BE1191"/>
    <w:rsid w:val="00BE7E8A"/>
    <w:rsid w:val="00BF0084"/>
    <w:rsid w:val="00C02102"/>
    <w:rsid w:val="00C066E7"/>
    <w:rsid w:val="00C11B4D"/>
    <w:rsid w:val="00C13128"/>
    <w:rsid w:val="00C134BB"/>
    <w:rsid w:val="00C3311B"/>
    <w:rsid w:val="00C3645A"/>
    <w:rsid w:val="00C4517C"/>
    <w:rsid w:val="00C8067B"/>
    <w:rsid w:val="00C86174"/>
    <w:rsid w:val="00C902D3"/>
    <w:rsid w:val="00C91F20"/>
    <w:rsid w:val="00CA76D2"/>
    <w:rsid w:val="00CA7FC4"/>
    <w:rsid w:val="00CB414B"/>
    <w:rsid w:val="00CD4E1F"/>
    <w:rsid w:val="00CE3438"/>
    <w:rsid w:val="00D2599A"/>
    <w:rsid w:val="00D32838"/>
    <w:rsid w:val="00D43A8A"/>
    <w:rsid w:val="00D62672"/>
    <w:rsid w:val="00D64A97"/>
    <w:rsid w:val="00D65DF3"/>
    <w:rsid w:val="00D67151"/>
    <w:rsid w:val="00D7329E"/>
    <w:rsid w:val="00D80C7F"/>
    <w:rsid w:val="00DA64F8"/>
    <w:rsid w:val="00DB22A2"/>
    <w:rsid w:val="00DC08E7"/>
    <w:rsid w:val="00DC3F73"/>
    <w:rsid w:val="00DD6CAE"/>
    <w:rsid w:val="00DD7479"/>
    <w:rsid w:val="00DF19F6"/>
    <w:rsid w:val="00DF751A"/>
    <w:rsid w:val="00E02885"/>
    <w:rsid w:val="00E1494C"/>
    <w:rsid w:val="00E17F61"/>
    <w:rsid w:val="00E20618"/>
    <w:rsid w:val="00E223D9"/>
    <w:rsid w:val="00E4501F"/>
    <w:rsid w:val="00E4784C"/>
    <w:rsid w:val="00E50564"/>
    <w:rsid w:val="00E5345B"/>
    <w:rsid w:val="00E76F80"/>
    <w:rsid w:val="00E91785"/>
    <w:rsid w:val="00EA311F"/>
    <w:rsid w:val="00EB4AC0"/>
    <w:rsid w:val="00EC1D0D"/>
    <w:rsid w:val="00ED33E7"/>
    <w:rsid w:val="00F4441D"/>
    <w:rsid w:val="00F56C00"/>
    <w:rsid w:val="00F6587D"/>
    <w:rsid w:val="00F75C01"/>
    <w:rsid w:val="00F922B0"/>
    <w:rsid w:val="00FA42CD"/>
    <w:rsid w:val="00FA4717"/>
    <w:rsid w:val="00FE6816"/>
    <w:rsid w:val="00FF16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767EFC1-A9AC-4B1B-B5C1-63521ABE7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32190"/>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576E29"/>
    <w:rPr>
      <w:color w:val="0000FF"/>
      <w:u w:val="single"/>
    </w:rPr>
  </w:style>
  <w:style w:type="paragraph" w:styleId="Sraopastraipa">
    <w:name w:val="List Paragraph"/>
    <w:basedOn w:val="prastasis"/>
    <w:rsid w:val="00E4501F"/>
    <w:pPr>
      <w:ind w:left="720"/>
      <w:contextualSpacing/>
    </w:pPr>
  </w:style>
  <w:style w:type="paragraph" w:customStyle="1" w:styleId="Body2">
    <w:name w:val="Body 2"/>
    <w:rsid w:val="00A41A4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Neapdorotaspaminjimas">
    <w:name w:val="Unresolved Mention"/>
    <w:basedOn w:val="Numatytasispastraiposriftas"/>
    <w:uiPriority w:val="99"/>
    <w:semiHidden/>
    <w:unhideWhenUsed/>
    <w:rsid w:val="001F0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sta.Piktuziene@domeikavosgimnaz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ovile.bartasiunait&#279;@kr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krs.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42E1DFA-B03F-465E-87D7-33E7604C34CE}">
  <ds:schemaRefs>
    <ds:schemaRef ds:uri="http://schemas.openxmlformats.org/officeDocument/2006/bibliography"/>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31</Pages>
  <Words>63891</Words>
  <Characters>36418</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Svajūnas Kėkstas</cp:lastModifiedBy>
  <cp:revision>121</cp:revision>
  <dcterms:created xsi:type="dcterms:W3CDTF">2025-04-23T06:56:00Z</dcterms:created>
  <dcterms:modified xsi:type="dcterms:W3CDTF">2026-07-23T20:47:00Z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